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9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0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1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2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3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4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278" w:rsidRDefault="00253605" w:rsidP="003442A6">
      <w:pPr>
        <w:pBdr>
          <w:top w:val="single" w:sz="4" w:space="4" w:color="999999"/>
        </w:pBdr>
        <w:tabs>
          <w:tab w:val="left" w:pos="709"/>
        </w:tabs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717030" cy="342900"/>
                <wp:effectExtent l="0" t="0" r="0" b="0"/>
                <wp:wrapNone/>
                <wp:docPr id="3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0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1A8E" w:rsidRPr="009D2300" w:rsidRDefault="00F01A8E" w:rsidP="00DB42CE">
                            <w:pPr>
                              <w:jc w:val="center"/>
                              <w:rPr>
                                <w:color w:val="C0C0C0"/>
                                <w:lang w:val="bg-BG"/>
                              </w:rPr>
                            </w:pP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>Доклад за превишенията на нормите за ФПЧ</w:t>
                            </w:r>
                            <w:r w:rsidR="008B3D10" w:rsidRPr="009D2300">
                              <w:rPr>
                                <w:color w:val="C0C0C0"/>
                                <w:vertAlign w:val="subscript"/>
                                <w:lang w:val="bg-BG"/>
                              </w:rPr>
                              <w:t>10</w:t>
                            </w:r>
                            <w:r w:rsidRPr="009D2300">
                              <w:rPr>
                                <w:color w:val="C0C0C0"/>
                                <w:lang w:val="bg-B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27pt;width:528.9pt;height:2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" filled="f" fillcolor="black" stroked="f">
                <v:textbox>
                  <w:txbxContent>
                    <w:p w:rsidR="00F01A8E" w:rsidRPr="009D2300" w:rsidRDefault="00F01A8E" w:rsidP="00DB42CE">
                      <w:pPr>
                        <w:jc w:val="center"/>
                        <w:rPr>
                          <w:color w:val="C0C0C0"/>
                          <w:lang w:val="bg-BG"/>
                        </w:rPr>
                      </w:pPr>
                      <w:r w:rsidRPr="009D2300">
                        <w:rPr>
                          <w:color w:val="C0C0C0"/>
                          <w:lang w:val="bg-BG"/>
                        </w:rPr>
                        <w:t>Доклад за превишенията на нормите за ФПЧ</w:t>
                      </w:r>
                      <w:r w:rsidR="008B3D10" w:rsidRPr="009D2300">
                        <w:rPr>
                          <w:color w:val="C0C0C0"/>
                          <w:vertAlign w:val="subscript"/>
                          <w:lang w:val="bg-BG"/>
                        </w:rPr>
                        <w:t>10</w:t>
                      </w:r>
                      <w:r w:rsidRPr="009D2300">
                        <w:rPr>
                          <w:color w:val="C0C0C0"/>
                          <w:lang w:val="bg-BG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3127A" w:rsidRDefault="0003127A" w:rsidP="00D45695">
      <w:pPr>
        <w:jc w:val="center"/>
        <w:rPr>
          <w:b/>
          <w:sz w:val="32"/>
          <w:szCs w:val="32"/>
          <w:lang w:val="bg-BG"/>
        </w:rPr>
      </w:pPr>
      <w:r w:rsidRPr="0003127A">
        <w:rPr>
          <w:b/>
          <w:sz w:val="32"/>
          <w:szCs w:val="32"/>
          <w:lang w:val="bg-BG"/>
        </w:rPr>
        <w:t>Д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О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К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Л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А</w:t>
      </w:r>
      <w:r>
        <w:rPr>
          <w:b/>
          <w:sz w:val="32"/>
          <w:szCs w:val="32"/>
          <w:lang w:val="bg-BG"/>
        </w:rPr>
        <w:t xml:space="preserve"> </w:t>
      </w:r>
      <w:r w:rsidRPr="0003127A">
        <w:rPr>
          <w:b/>
          <w:sz w:val="32"/>
          <w:szCs w:val="32"/>
          <w:lang w:val="bg-BG"/>
        </w:rPr>
        <w:t>Д</w:t>
      </w:r>
    </w:p>
    <w:p w:rsidR="00D45695" w:rsidRPr="0003127A" w:rsidRDefault="00D45695" w:rsidP="00D45695">
      <w:pPr>
        <w:jc w:val="center"/>
        <w:rPr>
          <w:b/>
          <w:sz w:val="32"/>
          <w:szCs w:val="32"/>
          <w:lang w:val="bg-BG"/>
        </w:rPr>
      </w:pPr>
    </w:p>
    <w:p w:rsidR="0003127A" w:rsidRPr="00E64F7C" w:rsidRDefault="0003127A" w:rsidP="003B563D">
      <w:pPr>
        <w:jc w:val="center"/>
        <w:rPr>
          <w:b/>
          <w:sz w:val="28"/>
          <w:szCs w:val="28"/>
          <w:lang w:val="bg-BG"/>
        </w:rPr>
      </w:pPr>
      <w:r w:rsidRPr="00E64F7C">
        <w:rPr>
          <w:b/>
          <w:sz w:val="28"/>
          <w:szCs w:val="28"/>
          <w:lang w:val="bg-BG"/>
        </w:rPr>
        <w:t>за превишени</w:t>
      </w:r>
      <w:r w:rsidR="00E64F7C">
        <w:rPr>
          <w:b/>
          <w:sz w:val="28"/>
          <w:szCs w:val="28"/>
          <w:lang w:val="bg-BG"/>
        </w:rPr>
        <w:t>ята</w:t>
      </w:r>
      <w:r w:rsidRPr="00E64F7C">
        <w:rPr>
          <w:b/>
          <w:sz w:val="28"/>
          <w:szCs w:val="28"/>
          <w:lang w:val="bg-BG"/>
        </w:rPr>
        <w:t xml:space="preserve"> на нормите за ФПЧ</w:t>
      </w:r>
      <w:r w:rsidR="003526C1">
        <w:rPr>
          <w:b/>
          <w:sz w:val="28"/>
          <w:szCs w:val="28"/>
          <w:vertAlign w:val="subscript"/>
          <w:lang w:val="bg-BG"/>
        </w:rPr>
        <w:t>10</w:t>
      </w:r>
      <w:r w:rsidRPr="00E64F7C">
        <w:rPr>
          <w:b/>
          <w:sz w:val="28"/>
          <w:szCs w:val="28"/>
          <w:lang w:val="bg-BG"/>
        </w:rPr>
        <w:t xml:space="preserve"> през </w:t>
      </w:r>
      <w:r w:rsidR="008B3D10">
        <w:rPr>
          <w:b/>
          <w:sz w:val="28"/>
          <w:szCs w:val="28"/>
          <w:lang w:val="bg-BG"/>
        </w:rPr>
        <w:t>зим</w:t>
      </w:r>
      <w:r w:rsidR="00C27E5D">
        <w:rPr>
          <w:b/>
          <w:sz w:val="28"/>
          <w:szCs w:val="28"/>
          <w:lang w:val="bg-BG"/>
        </w:rPr>
        <w:t>ни</w:t>
      </w:r>
      <w:r w:rsidRPr="00E64F7C">
        <w:rPr>
          <w:b/>
          <w:sz w:val="28"/>
          <w:szCs w:val="28"/>
          <w:lang w:val="bg-BG"/>
        </w:rPr>
        <w:t xml:space="preserve">я сезон </w:t>
      </w:r>
      <w:r w:rsidR="00AB6550">
        <w:rPr>
          <w:b/>
          <w:sz w:val="28"/>
          <w:szCs w:val="28"/>
          <w:lang w:val="bg-BG"/>
        </w:rPr>
        <w:t>н</w:t>
      </w:r>
      <w:r w:rsidRPr="00E64F7C">
        <w:rPr>
          <w:b/>
          <w:sz w:val="28"/>
          <w:szCs w:val="28"/>
          <w:lang w:val="bg-BG"/>
        </w:rPr>
        <w:t xml:space="preserve">а </w:t>
      </w:r>
      <w:r w:rsidR="005243B7">
        <w:rPr>
          <w:b/>
          <w:sz w:val="28"/>
          <w:szCs w:val="28"/>
          <w:lang w:val="bg-BG"/>
        </w:rPr>
        <w:t>202</w:t>
      </w:r>
      <w:r w:rsidR="00A928B6">
        <w:rPr>
          <w:b/>
          <w:sz w:val="28"/>
          <w:szCs w:val="28"/>
        </w:rPr>
        <w:t>2</w:t>
      </w:r>
      <w:r w:rsidR="00D41E54">
        <w:rPr>
          <w:b/>
          <w:sz w:val="28"/>
          <w:szCs w:val="28"/>
          <w:lang w:val="bg-BG"/>
        </w:rPr>
        <w:t>-202</w:t>
      </w:r>
      <w:r w:rsidR="00A928B6">
        <w:rPr>
          <w:b/>
          <w:sz w:val="28"/>
          <w:szCs w:val="28"/>
        </w:rPr>
        <w:t>3</w:t>
      </w:r>
      <w:r w:rsidR="00AB6550">
        <w:rPr>
          <w:b/>
          <w:sz w:val="28"/>
          <w:szCs w:val="28"/>
          <w:lang w:val="bg-BG"/>
        </w:rPr>
        <w:t xml:space="preserve"> г.</w:t>
      </w:r>
    </w:p>
    <w:p w:rsidR="00885B5F" w:rsidRPr="00491002" w:rsidRDefault="00491002" w:rsidP="003B563D">
      <w:pPr>
        <w:jc w:val="center"/>
        <w:rPr>
          <w:b/>
          <w:sz w:val="28"/>
          <w:szCs w:val="28"/>
          <w:lang w:val="bg-BG"/>
        </w:rPr>
      </w:pPr>
      <w:r w:rsidRPr="00491002">
        <w:rPr>
          <w:b/>
          <w:sz w:val="28"/>
          <w:szCs w:val="28"/>
          <w:lang w:val="bg-BG"/>
        </w:rPr>
        <w:t>за общини Монтана и Видин към РОУКАВ „Северен/Дунавски”</w:t>
      </w:r>
    </w:p>
    <w:p w:rsidR="00885B5F" w:rsidRDefault="00885B5F" w:rsidP="003B563D">
      <w:pPr>
        <w:rPr>
          <w:lang w:val="bg-BG"/>
        </w:rPr>
      </w:pPr>
    </w:p>
    <w:p w:rsidR="00885B5F" w:rsidRDefault="0088324E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ab/>
      </w:r>
      <w:r w:rsidR="0003127A">
        <w:rPr>
          <w:lang w:val="bg-BG"/>
        </w:rPr>
        <w:t xml:space="preserve">На територията, контролирана от РИОСВ – Монтана са разположени два стационарни пункта за имисионен контрол, включени в Националната система за екологичен мониторинг, съответно в </w:t>
      </w:r>
      <w:r w:rsidR="000B52BE">
        <w:rPr>
          <w:lang w:val="bg-BG"/>
        </w:rPr>
        <w:t>община</w:t>
      </w:r>
      <w:r w:rsidR="0003127A">
        <w:rPr>
          <w:lang w:val="bg-BG"/>
        </w:rPr>
        <w:t xml:space="preserve"> Монтана: пункт </w:t>
      </w:r>
      <w:r w:rsidR="00F61EEB">
        <w:rPr>
          <w:lang w:val="bg-BG"/>
        </w:rPr>
        <w:t>„</w:t>
      </w:r>
      <w:r w:rsidR="0003127A">
        <w:rPr>
          <w:lang w:val="bg-BG"/>
        </w:rPr>
        <w:t>РИОСВ – Монт</w:t>
      </w:r>
      <w:r w:rsidR="0044098D">
        <w:rPr>
          <w:lang w:val="bg-BG"/>
        </w:rPr>
        <w:t>ана”</w:t>
      </w:r>
      <w:r w:rsidR="001A55D8" w:rsidRPr="001A55D8">
        <w:rPr>
          <w:lang w:val="bg-BG"/>
        </w:rPr>
        <w:t xml:space="preserve"> </w:t>
      </w:r>
      <w:r w:rsidR="001A55D8">
        <w:rPr>
          <w:lang w:val="bg-BG"/>
        </w:rPr>
        <w:t xml:space="preserve">с ръчно пробонабиране </w:t>
      </w:r>
      <w:r w:rsidR="0044098D">
        <w:rPr>
          <w:lang w:val="bg-BG"/>
        </w:rPr>
        <w:t xml:space="preserve">и в </w:t>
      </w:r>
      <w:r w:rsidR="000B52BE">
        <w:rPr>
          <w:lang w:val="bg-BG"/>
        </w:rPr>
        <w:t xml:space="preserve">община </w:t>
      </w:r>
      <w:r w:rsidR="0044098D">
        <w:rPr>
          <w:lang w:val="bg-BG"/>
        </w:rPr>
        <w:t xml:space="preserve">Видин: </w:t>
      </w:r>
      <w:r w:rsidR="009D1379">
        <w:rPr>
          <w:lang w:val="bg-BG"/>
        </w:rPr>
        <w:t>а</w:t>
      </w:r>
      <w:r w:rsidR="00917621">
        <w:rPr>
          <w:lang w:val="bg-BG"/>
        </w:rPr>
        <w:t xml:space="preserve">втоматична измервателна станция </w:t>
      </w:r>
      <w:r w:rsidR="00917621" w:rsidRPr="00AB6550">
        <w:rPr>
          <w:lang w:val="ru-RU"/>
        </w:rPr>
        <w:t>(</w:t>
      </w:r>
      <w:r w:rsidR="00D45695">
        <w:rPr>
          <w:lang w:val="bg-BG"/>
        </w:rPr>
        <w:t>АИС</w:t>
      </w:r>
      <w:r w:rsidR="00917621" w:rsidRPr="00AB6550">
        <w:rPr>
          <w:lang w:val="ru-RU"/>
        </w:rPr>
        <w:t>)</w:t>
      </w:r>
      <w:r w:rsidR="00D45695">
        <w:rPr>
          <w:lang w:val="bg-BG"/>
        </w:rPr>
        <w:t xml:space="preserve"> – Видин.</w:t>
      </w:r>
      <w:r w:rsidR="0003127A">
        <w:rPr>
          <w:lang w:val="bg-BG"/>
        </w:rPr>
        <w:t xml:space="preserve"> Във всеки от двата пункта се извършва мониторинг на ФПЧ</w:t>
      </w:r>
      <w:r w:rsidR="003526C1">
        <w:rPr>
          <w:vertAlign w:val="subscript"/>
          <w:lang w:val="bg-BG"/>
        </w:rPr>
        <w:t>10</w:t>
      </w:r>
      <w:r>
        <w:rPr>
          <w:lang w:val="bg-BG"/>
        </w:rPr>
        <w:t>.</w:t>
      </w:r>
    </w:p>
    <w:p w:rsidR="0088324E" w:rsidRDefault="0088324E" w:rsidP="003B563D">
      <w:pPr>
        <w:rPr>
          <w:lang w:val="bg-BG"/>
        </w:rPr>
      </w:pPr>
    </w:p>
    <w:p w:rsidR="00EF1BA7" w:rsidRPr="00C04222" w:rsidRDefault="00EF1BA7" w:rsidP="003B563D"/>
    <w:p w:rsidR="0088324E" w:rsidRDefault="00E4636D" w:rsidP="003B563D">
      <w:pPr>
        <w:rPr>
          <w:b/>
          <w:lang w:val="bg-BG"/>
        </w:rPr>
      </w:pPr>
      <w:r w:rsidRPr="00A565E7">
        <w:rPr>
          <w:b/>
          <w:lang w:val="bg-BG"/>
        </w:rPr>
        <w:t xml:space="preserve">І. </w:t>
      </w:r>
      <w:r w:rsidR="0088324E" w:rsidRPr="00A565E7">
        <w:rPr>
          <w:b/>
          <w:lang w:val="bg-BG"/>
        </w:rPr>
        <w:t xml:space="preserve">ПУНКТ </w:t>
      </w:r>
      <w:r w:rsidR="00F61EEB">
        <w:rPr>
          <w:b/>
          <w:lang w:val="bg-BG"/>
        </w:rPr>
        <w:t>„</w:t>
      </w:r>
      <w:r w:rsidR="0088324E" w:rsidRPr="00A565E7">
        <w:rPr>
          <w:b/>
          <w:lang w:val="bg-BG"/>
        </w:rPr>
        <w:t>РИОСВ – МОНТАНА”</w:t>
      </w:r>
    </w:p>
    <w:p w:rsidR="00A565E7" w:rsidRPr="00A565E7" w:rsidRDefault="00A565E7" w:rsidP="00A565E7">
      <w:pPr>
        <w:jc w:val="both"/>
        <w:rPr>
          <w:b/>
          <w:lang w:val="bg-BG"/>
        </w:rPr>
      </w:pPr>
    </w:p>
    <w:p w:rsidR="002614AA" w:rsidRDefault="00637251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Пункт </w:t>
      </w:r>
      <w:r w:rsidR="00F61EEB">
        <w:rPr>
          <w:lang w:val="bg-BG"/>
        </w:rPr>
        <w:t>„</w:t>
      </w:r>
      <w:r>
        <w:rPr>
          <w:lang w:val="bg-BG"/>
        </w:rPr>
        <w:t xml:space="preserve">РИОСВ – Монтана” </w:t>
      </w:r>
      <w:r w:rsidR="00162B50">
        <w:rPr>
          <w:lang w:val="bg-BG"/>
        </w:rPr>
        <w:t>е разположен в центъра на гр. Монтана</w:t>
      </w:r>
      <w:r w:rsidR="00E30ECB">
        <w:rPr>
          <w:lang w:val="bg-BG"/>
        </w:rPr>
        <w:t>,</w:t>
      </w:r>
      <w:r w:rsidR="00162B50">
        <w:rPr>
          <w:lang w:val="bg-BG"/>
        </w:rPr>
        <w:t xml:space="preserve"> попадащ в областта на Западна Дунавска равнина и Предбалканската област. Територи</w:t>
      </w:r>
      <w:r w:rsidR="00A565E7">
        <w:rPr>
          <w:lang w:val="bg-BG"/>
        </w:rPr>
        <w:t>я</w:t>
      </w:r>
      <w:r w:rsidR="00E30ECB">
        <w:rPr>
          <w:lang w:val="bg-BG"/>
        </w:rPr>
        <w:t>та се характеризира с равнинно-</w:t>
      </w:r>
      <w:r w:rsidR="00162B50">
        <w:rPr>
          <w:lang w:val="bg-BG"/>
        </w:rPr>
        <w:t xml:space="preserve">хълмист </w:t>
      </w:r>
      <w:r w:rsidR="003526C1">
        <w:rPr>
          <w:lang w:val="bg-BG"/>
        </w:rPr>
        <w:t>релеф</w:t>
      </w:r>
      <w:r w:rsidR="00162B50">
        <w:rPr>
          <w:lang w:val="bg-BG"/>
        </w:rPr>
        <w:t xml:space="preserve">. Разположен е на 160 м над морското равнище. На юг са разположени предпланините на Стара планина, на север Дунавската равнина. На запад от града се намира </w:t>
      </w:r>
      <w:r w:rsidR="00A565E7">
        <w:rPr>
          <w:lang w:val="bg-BG"/>
        </w:rPr>
        <w:t>В</w:t>
      </w:r>
      <w:r w:rsidR="00162B50">
        <w:rPr>
          <w:lang w:val="bg-BG"/>
        </w:rPr>
        <w:t xml:space="preserve">еренишкото бърдо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652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 xml:space="preserve">, а на изток </w:t>
      </w:r>
      <w:r w:rsidR="00F61EEB">
        <w:rPr>
          <w:lang w:val="bg-BG"/>
        </w:rPr>
        <w:t>„</w:t>
      </w:r>
      <w:r w:rsidR="00162B50">
        <w:rPr>
          <w:lang w:val="bg-BG"/>
        </w:rPr>
        <w:t>Пъстрин</w:t>
      </w:r>
      <w:r w:rsidR="00A565E7">
        <w:rPr>
          <w:lang w:val="bg-BG"/>
        </w:rPr>
        <w:t>а</w:t>
      </w:r>
      <w:r w:rsidR="003526C1">
        <w:rPr>
          <w:lang w:val="bg-BG"/>
        </w:rPr>
        <w:t>”</w:t>
      </w:r>
      <w:r w:rsidR="00162B50">
        <w:rPr>
          <w:lang w:val="bg-BG"/>
        </w:rPr>
        <w:t xml:space="preserve"> </w:t>
      </w:r>
      <w:r w:rsidR="00B01FAB" w:rsidRPr="00AB6550">
        <w:rPr>
          <w:lang w:val="ru-RU"/>
        </w:rPr>
        <w:t>(</w:t>
      </w:r>
      <w:r w:rsidR="00162B50">
        <w:rPr>
          <w:lang w:val="bg-BG"/>
        </w:rPr>
        <w:t>564 м</w:t>
      </w:r>
      <w:r w:rsidR="00B01FAB" w:rsidRPr="00AB6550">
        <w:rPr>
          <w:lang w:val="ru-RU"/>
        </w:rPr>
        <w:t>)</w:t>
      </w:r>
      <w:r w:rsidR="00162B50">
        <w:rPr>
          <w:lang w:val="bg-BG"/>
        </w:rPr>
        <w:t>. Непосредствено на юг от града е изграден яз. Огоста, влияещ върху микроклиматичната характеристика</w:t>
      </w:r>
      <w:r w:rsidR="002614AA">
        <w:rPr>
          <w:lang w:val="bg-BG"/>
        </w:rPr>
        <w:t xml:space="preserve"> на града.</w:t>
      </w:r>
    </w:p>
    <w:p w:rsidR="00E4636D" w:rsidRDefault="002614AA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Най-неблагоприятно за самопречистването на атмосферния въздух е тихото време и слабите ветрове със скорост от 0 до 2 м/сек. В гр. Монтана процентът на тихото време </w:t>
      </w:r>
      <w:r w:rsidR="000A0343">
        <w:rPr>
          <w:lang w:val="bg-BG"/>
        </w:rPr>
        <w:t>средно</w:t>
      </w:r>
      <w:r>
        <w:rPr>
          <w:lang w:val="bg-BG"/>
        </w:rPr>
        <w:t xml:space="preserve"> за годината е 31.8</w:t>
      </w:r>
      <w:r>
        <w:rPr>
          <w:rFonts w:ascii="A4p" w:hAnsi="A4p"/>
          <w:lang w:val="bg-BG"/>
        </w:rPr>
        <w:t>%</w:t>
      </w:r>
      <w:r>
        <w:rPr>
          <w:lang w:val="bg-BG"/>
        </w:rPr>
        <w:t>. Средната годишна скорост на вятъра е 1.8 м/сек.</w:t>
      </w:r>
      <w:r w:rsidR="00162B50">
        <w:rPr>
          <w:lang w:val="bg-BG"/>
        </w:rPr>
        <w:t xml:space="preserve"> </w:t>
      </w:r>
    </w:p>
    <w:p w:rsidR="002614AA" w:rsidRDefault="002614AA" w:rsidP="00A565E7">
      <w:pPr>
        <w:jc w:val="both"/>
        <w:rPr>
          <w:lang w:val="bg-BG"/>
        </w:rPr>
      </w:pPr>
      <w:r>
        <w:rPr>
          <w:lang w:val="bg-BG"/>
        </w:rPr>
        <w:t xml:space="preserve">      </w:t>
      </w:r>
      <w:r w:rsidR="002F7384">
        <w:t xml:space="preserve">      </w:t>
      </w:r>
      <w:r>
        <w:rPr>
          <w:lang w:val="bg-BG"/>
        </w:rPr>
        <w:t xml:space="preserve">Преобладаващата </w:t>
      </w:r>
      <w:r w:rsidR="003526C1">
        <w:rPr>
          <w:lang w:val="bg-BG"/>
        </w:rPr>
        <w:t>посока</w:t>
      </w:r>
      <w:r>
        <w:rPr>
          <w:lang w:val="bg-BG"/>
        </w:rPr>
        <w:t xml:space="preserve"> на вятъра е </w:t>
      </w:r>
      <w:r w:rsidR="0076025D">
        <w:rPr>
          <w:lang w:val="bg-BG"/>
        </w:rPr>
        <w:t xml:space="preserve">от </w:t>
      </w:r>
      <w:r>
        <w:rPr>
          <w:lang w:val="bg-BG"/>
        </w:rPr>
        <w:t>северозапад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и</w:t>
      </w:r>
      <w:r w:rsidR="003526C1" w:rsidRPr="003526C1">
        <w:rPr>
          <w:lang w:val="bg-BG"/>
        </w:rPr>
        <w:t xml:space="preserve"> </w:t>
      </w:r>
      <w:r w:rsidR="003526C1">
        <w:rPr>
          <w:lang w:val="bg-BG"/>
        </w:rPr>
        <w:t>север</w:t>
      </w:r>
      <w:r>
        <w:rPr>
          <w:lang w:val="bg-BG"/>
        </w:rPr>
        <w:t>. От гледна точка на разположението на по-голяма</w:t>
      </w:r>
      <w:r w:rsidR="00D43D5B">
        <w:rPr>
          <w:lang w:val="bg-BG"/>
        </w:rPr>
        <w:t>та</w:t>
      </w:r>
      <w:r>
        <w:rPr>
          <w:lang w:val="bg-BG"/>
        </w:rPr>
        <w:t xml:space="preserve"> част от промишлените обекти на територията на града в североизточната</w:t>
      </w:r>
      <w:r w:rsidR="003526C1">
        <w:rPr>
          <w:lang w:val="bg-BG"/>
        </w:rPr>
        <w:t xml:space="preserve"> и югоизточната</w:t>
      </w:r>
      <w:r>
        <w:rPr>
          <w:lang w:val="bg-BG"/>
        </w:rPr>
        <w:t xml:space="preserve"> му част</w:t>
      </w:r>
      <w:r w:rsidR="00316C17">
        <w:rPr>
          <w:lang w:val="bg-BG"/>
        </w:rPr>
        <w:t xml:space="preserve"> преобладаващите посоки на вятъра са благоприятни за разсейването на атмосферните замърсители</w:t>
      </w:r>
      <w:r w:rsidR="00A565E7">
        <w:rPr>
          <w:lang w:val="bg-BG"/>
        </w:rPr>
        <w:t xml:space="preserve"> извън границите на града</w:t>
      </w:r>
      <w:r w:rsidR="00316C17">
        <w:rPr>
          <w:lang w:val="bg-BG"/>
        </w:rPr>
        <w:t>.</w:t>
      </w:r>
    </w:p>
    <w:p w:rsidR="00D053B8" w:rsidRDefault="00316C17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t xml:space="preserve">     </w:t>
      </w:r>
      <w:r w:rsidR="000A0343">
        <w:rPr>
          <w:lang w:val="bg-BG"/>
        </w:rPr>
        <w:t>Влажността</w:t>
      </w:r>
      <w:r>
        <w:rPr>
          <w:lang w:val="bg-BG"/>
        </w:rPr>
        <w:t xml:space="preserve"> на въздуха е важен фактор, влияещ върху качеств</w:t>
      </w:r>
      <w:r w:rsidR="00D94898">
        <w:rPr>
          <w:lang w:val="bg-BG"/>
        </w:rPr>
        <w:t xml:space="preserve">ото на атмосферния въздух, най-вече за замърсяването с прах и фини прахови частици. </w:t>
      </w:r>
      <w:r w:rsidR="000A0343">
        <w:rPr>
          <w:lang w:val="bg-BG"/>
        </w:rPr>
        <w:t>Влажността</w:t>
      </w:r>
      <w:r w:rsidR="00D94898">
        <w:rPr>
          <w:lang w:val="bg-BG"/>
        </w:rPr>
        <w:t xml:space="preserve"> на въздуха зависи от особеностите на мястото </w:t>
      </w:r>
      <w:r w:rsidR="00B01FAB" w:rsidRPr="00AB6550">
        <w:rPr>
          <w:lang w:val="ru-RU"/>
        </w:rPr>
        <w:t>(</w:t>
      </w:r>
      <w:r w:rsidR="00D94898">
        <w:rPr>
          <w:lang w:val="bg-BG"/>
        </w:rPr>
        <w:t xml:space="preserve">надморска височина </w:t>
      </w:r>
      <w:r w:rsidR="00D053B8">
        <w:rPr>
          <w:lang w:val="bg-BG"/>
        </w:rPr>
        <w:t>и релеф</w:t>
      </w:r>
      <w:r w:rsidR="00B01FAB" w:rsidRPr="00AB6550">
        <w:rPr>
          <w:lang w:val="ru-RU"/>
        </w:rPr>
        <w:t>)</w:t>
      </w:r>
      <w:r w:rsidR="00D053B8">
        <w:rPr>
          <w:lang w:val="bg-BG"/>
        </w:rPr>
        <w:t>, със</w:t>
      </w:r>
      <w:r w:rsidR="00A565E7">
        <w:rPr>
          <w:lang w:val="bg-BG"/>
        </w:rPr>
        <w:t>тояние на почвата и наличи</w:t>
      </w:r>
      <w:r w:rsidR="000A0343">
        <w:rPr>
          <w:lang w:val="bg-BG"/>
        </w:rPr>
        <w:t>ето на</w:t>
      </w:r>
      <w:r w:rsidR="00D053B8">
        <w:rPr>
          <w:lang w:val="bg-BG"/>
        </w:rPr>
        <w:t xml:space="preserve"> източници на изпарение. По слабите валежи намаляват самопре</w:t>
      </w:r>
      <w:r w:rsidR="00A565E7">
        <w:rPr>
          <w:lang w:val="bg-BG"/>
        </w:rPr>
        <w:t>ч</w:t>
      </w:r>
      <w:r w:rsidR="00D053B8">
        <w:rPr>
          <w:lang w:val="bg-BG"/>
        </w:rPr>
        <w:t>истващите свойства на атмосферата и водят до увеличаване на замърсяването на въздуха с прах в приземния слой. Средномесечната относителна  влажност на въздуха е 76</w:t>
      </w:r>
      <w:r w:rsidR="00D053B8">
        <w:rPr>
          <w:rFonts w:ascii="A4p" w:hAnsi="A4p"/>
          <w:lang w:val="bg-BG"/>
        </w:rPr>
        <w:t xml:space="preserve">% , </w:t>
      </w:r>
      <w:r w:rsidR="00D053B8" w:rsidRPr="004A79E9">
        <w:rPr>
          <w:lang w:val="bg-BG"/>
        </w:rPr>
        <w:t>с ма</w:t>
      </w:r>
      <w:r w:rsidR="004A79E9">
        <w:rPr>
          <w:lang w:val="bg-BG"/>
        </w:rPr>
        <w:t xml:space="preserve">ксимум през зимата </w:t>
      </w:r>
      <w:r w:rsidR="00B01FAB" w:rsidRPr="00AB6550">
        <w:rPr>
          <w:lang w:val="ru-RU"/>
        </w:rPr>
        <w:t>(</w:t>
      </w:r>
      <w:r w:rsidR="004A79E9">
        <w:rPr>
          <w:lang w:val="bg-BG"/>
        </w:rPr>
        <w:t>януари - 86</w:t>
      </w:r>
      <w:r w:rsidR="004A79E9">
        <w:rPr>
          <w:rFonts w:ascii="A4p" w:hAnsi="A4p"/>
          <w:lang w:val="bg-BG"/>
        </w:rPr>
        <w:t>%</w:t>
      </w:r>
      <w:r w:rsidR="00B01FAB" w:rsidRPr="00AB6550">
        <w:rPr>
          <w:lang w:val="ru-RU"/>
        </w:rPr>
        <w:t xml:space="preserve">) </w:t>
      </w:r>
      <w:r w:rsidR="004A79E9">
        <w:rPr>
          <w:lang w:val="bg-BG"/>
        </w:rPr>
        <w:t xml:space="preserve">и минимум през м. август 64 </w:t>
      </w:r>
      <w:r w:rsidR="004A79E9">
        <w:rPr>
          <w:rFonts w:ascii="A4p" w:hAnsi="A4p"/>
          <w:lang w:val="bg-BG"/>
        </w:rPr>
        <w:t xml:space="preserve">%. </w:t>
      </w:r>
      <w:r w:rsidR="00AE5763">
        <w:rPr>
          <w:lang w:val="bg-BG"/>
        </w:rPr>
        <w:t>Високата</w:t>
      </w:r>
      <w:r w:rsidR="004A79E9" w:rsidRPr="004A79E9">
        <w:rPr>
          <w:lang w:val="bg-BG"/>
        </w:rPr>
        <w:t xml:space="preserve"> влажност на въздуха през </w:t>
      </w:r>
      <w:r w:rsidR="00AE5763">
        <w:rPr>
          <w:lang w:val="bg-BG"/>
        </w:rPr>
        <w:t>зимните</w:t>
      </w:r>
      <w:r w:rsidR="004A79E9" w:rsidRPr="004A79E9">
        <w:rPr>
          <w:lang w:val="bg-BG"/>
        </w:rPr>
        <w:t xml:space="preserve"> месеци</w:t>
      </w:r>
      <w:r w:rsidR="004A79E9">
        <w:rPr>
          <w:lang w:val="bg-BG"/>
        </w:rPr>
        <w:t xml:space="preserve"> </w:t>
      </w:r>
      <w:r w:rsidR="00AE5763">
        <w:rPr>
          <w:lang w:val="bg-BG"/>
        </w:rPr>
        <w:t>възпрепятства</w:t>
      </w:r>
      <w:r w:rsidR="004A79E9">
        <w:rPr>
          <w:lang w:val="bg-BG"/>
        </w:rPr>
        <w:t xml:space="preserve"> разсейването на атмосферните замърсители в приземния слой.</w:t>
      </w:r>
    </w:p>
    <w:p w:rsidR="00402CC5" w:rsidRPr="004A79E9" w:rsidRDefault="004A79E9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</w:t>
      </w:r>
      <w:r w:rsidR="002F7384">
        <w:t xml:space="preserve">    </w:t>
      </w:r>
      <w:r>
        <w:rPr>
          <w:lang w:val="bg-BG"/>
        </w:rPr>
        <w:t>В заключение може да се каже, че климатичните характеристики на гр. Монтана са типични за континенталната подобласт. В същото време</w:t>
      </w:r>
      <w:r w:rsidR="00EC6837">
        <w:rPr>
          <w:lang w:val="bg-BG"/>
        </w:rPr>
        <w:t xml:space="preserve"> котловинният характер на релефа,</w:t>
      </w:r>
      <w:r>
        <w:rPr>
          <w:lang w:val="bg-BG"/>
        </w:rPr>
        <w:t xml:space="preserve"> продължителното безветрие, малката сума на в</w:t>
      </w:r>
      <w:r w:rsidR="00EC6837">
        <w:rPr>
          <w:lang w:val="bg-BG"/>
        </w:rPr>
        <w:t>а</w:t>
      </w:r>
      <w:r>
        <w:rPr>
          <w:lang w:val="bg-BG"/>
        </w:rPr>
        <w:t>лежите, сравнителн</w:t>
      </w:r>
      <w:r w:rsidR="00EC6837">
        <w:rPr>
          <w:lang w:val="bg-BG"/>
        </w:rPr>
        <w:t>о високата влажност на въздуха, големия</w:t>
      </w:r>
      <w:r w:rsidR="00E30ECB">
        <w:rPr>
          <w:lang w:val="bg-BG"/>
        </w:rPr>
        <w:t>т</w:t>
      </w:r>
      <w:r w:rsidR="00EC6837">
        <w:rPr>
          <w:lang w:val="bg-BG"/>
        </w:rPr>
        <w:t xml:space="preserve"> брой на</w:t>
      </w:r>
      <w:r>
        <w:rPr>
          <w:lang w:val="bg-BG"/>
        </w:rPr>
        <w:t xml:space="preserve"> дните с мъгла</w:t>
      </w:r>
      <w:r w:rsidR="00EC6837">
        <w:rPr>
          <w:lang w:val="bg-BG"/>
        </w:rPr>
        <w:t xml:space="preserve"> през зимния сезон</w:t>
      </w:r>
      <w:r>
        <w:rPr>
          <w:lang w:val="bg-BG"/>
        </w:rPr>
        <w:t xml:space="preserve"> обуславят ниската самопречиства</w:t>
      </w:r>
      <w:r w:rsidR="005F02C5">
        <w:rPr>
          <w:lang w:val="bg-BG"/>
        </w:rPr>
        <w:t>ща</w:t>
      </w:r>
      <w:r>
        <w:rPr>
          <w:lang w:val="bg-BG"/>
        </w:rPr>
        <w:t xml:space="preserve"> способност на атмосферата в района и създават предпоставки</w:t>
      </w:r>
      <w:r w:rsidR="00402CC5">
        <w:rPr>
          <w:lang w:val="bg-BG"/>
        </w:rPr>
        <w:t xml:space="preserve"> за</w:t>
      </w:r>
      <w:r w:rsidR="00D43D5B">
        <w:rPr>
          <w:lang w:val="bg-BG"/>
        </w:rPr>
        <w:t xml:space="preserve"> трайно</w:t>
      </w:r>
      <w:r w:rsidR="00402CC5">
        <w:rPr>
          <w:lang w:val="bg-BG"/>
        </w:rPr>
        <w:t xml:space="preserve"> замърсяване на въздуха.</w:t>
      </w:r>
    </w:p>
    <w:p w:rsidR="00612F98" w:rsidRPr="001271B2" w:rsidRDefault="0088324E" w:rsidP="00612F98">
      <w:pPr>
        <w:jc w:val="both"/>
        <w:rPr>
          <w:lang w:val="bg-BG"/>
        </w:rPr>
      </w:pPr>
      <w:r w:rsidRPr="001271B2">
        <w:rPr>
          <w:lang w:val="bg-BG"/>
        </w:rPr>
        <w:tab/>
      </w:r>
      <w:r w:rsidR="00B24FEC" w:rsidRPr="001271B2">
        <w:rPr>
          <w:lang w:val="bg-BG"/>
        </w:rPr>
        <w:t>За периода 01.10</w:t>
      </w:r>
      <w:r w:rsidR="00B24FEC" w:rsidRPr="001271B2">
        <w:rPr>
          <w:lang w:val="ru-RU"/>
        </w:rPr>
        <w:t>.</w:t>
      </w:r>
      <w:r w:rsidR="00B24FEC" w:rsidRPr="001271B2">
        <w:rPr>
          <w:lang w:val="bg-BG"/>
        </w:rPr>
        <w:t>20</w:t>
      </w:r>
      <w:r w:rsidR="00703D0F" w:rsidRPr="001271B2">
        <w:rPr>
          <w:lang w:val="bg-BG"/>
        </w:rPr>
        <w:t>2</w:t>
      </w:r>
      <w:r w:rsidR="00A928B6" w:rsidRPr="001271B2">
        <w:t>2</w:t>
      </w:r>
      <w:r w:rsidR="00B24FEC" w:rsidRPr="001271B2">
        <w:rPr>
          <w:lang w:val="bg-BG"/>
        </w:rPr>
        <w:t xml:space="preserve"> г. – 31.0</w:t>
      </w:r>
      <w:r w:rsidR="00B24FEC" w:rsidRPr="001271B2">
        <w:rPr>
          <w:lang w:val="ru-RU"/>
        </w:rPr>
        <w:t>3</w:t>
      </w:r>
      <w:r w:rsidR="00B24FEC" w:rsidRPr="001271B2">
        <w:rPr>
          <w:lang w:val="bg-BG"/>
        </w:rPr>
        <w:t>.20</w:t>
      </w:r>
      <w:r w:rsidR="00703D0F" w:rsidRPr="001271B2">
        <w:rPr>
          <w:lang w:val="bg-BG"/>
        </w:rPr>
        <w:t>2</w:t>
      </w:r>
      <w:r w:rsidR="00A928B6" w:rsidRPr="001271B2">
        <w:t>3</w:t>
      </w:r>
      <w:r w:rsidR="00B24FEC" w:rsidRPr="001271B2">
        <w:rPr>
          <w:lang w:val="bg-BG"/>
        </w:rPr>
        <w:t xml:space="preserve"> г. </w:t>
      </w:r>
      <w:r w:rsidR="00B01FAB" w:rsidRPr="001271B2">
        <w:rPr>
          <w:lang w:val="bg-BG"/>
        </w:rPr>
        <w:t xml:space="preserve">(зимен </w:t>
      </w:r>
      <w:r w:rsidR="00B24FEC" w:rsidRPr="001271B2">
        <w:rPr>
          <w:lang w:val="bg-BG"/>
        </w:rPr>
        <w:t>сезон</w:t>
      </w:r>
      <w:r w:rsidR="00B01FAB" w:rsidRPr="001271B2">
        <w:rPr>
          <w:lang w:val="ru-RU"/>
        </w:rPr>
        <w:t xml:space="preserve">) </w:t>
      </w:r>
      <w:r w:rsidR="00B24FEC" w:rsidRPr="001271B2">
        <w:rPr>
          <w:lang w:val="bg-BG"/>
        </w:rPr>
        <w:t>са извършени</w:t>
      </w:r>
      <w:r w:rsidR="00C257D0" w:rsidRPr="001271B2">
        <w:rPr>
          <w:lang w:val="bg-BG"/>
        </w:rPr>
        <w:t xml:space="preserve"> </w:t>
      </w:r>
      <w:r w:rsidR="0040120A" w:rsidRPr="001271B2">
        <w:rPr>
          <w:lang w:val="bg-BG"/>
        </w:rPr>
        <w:t>17</w:t>
      </w:r>
      <w:r w:rsidR="001271B2" w:rsidRPr="001271B2">
        <w:rPr>
          <w:lang w:val="bg-BG"/>
        </w:rPr>
        <w:t>6</w:t>
      </w:r>
      <w:r w:rsidR="00917621" w:rsidRPr="001271B2">
        <w:rPr>
          <w:lang w:val="ru-RU"/>
        </w:rPr>
        <w:t xml:space="preserve"> </w:t>
      </w:r>
      <w:r w:rsidR="00B24FEC" w:rsidRPr="001271B2">
        <w:rPr>
          <w:lang w:val="bg-BG"/>
        </w:rPr>
        <w:t>пробонабирания на ФПЧ</w:t>
      </w:r>
      <w:r w:rsidR="00B24FEC" w:rsidRPr="001271B2">
        <w:rPr>
          <w:vertAlign w:val="subscript"/>
          <w:lang w:val="bg-BG"/>
        </w:rPr>
        <w:t>10</w:t>
      </w:r>
      <w:r w:rsidR="00B24FEC" w:rsidRPr="001271B2">
        <w:rPr>
          <w:lang w:val="bg-BG"/>
        </w:rPr>
        <w:t xml:space="preserve">, от които </w:t>
      </w:r>
      <w:r w:rsidR="00895EAA" w:rsidRPr="001271B2">
        <w:rPr>
          <w:lang w:val="bg-BG"/>
        </w:rPr>
        <w:t>4</w:t>
      </w:r>
      <w:r w:rsidR="001271B2" w:rsidRPr="001271B2">
        <w:rPr>
          <w:lang w:val="bg-BG"/>
        </w:rPr>
        <w:t>2</w:t>
      </w:r>
      <w:r w:rsidR="00B24FEC" w:rsidRPr="001271B2">
        <w:rPr>
          <w:lang w:val="bg-BG"/>
        </w:rPr>
        <w:t>броя са над средноденонощната норма.</w:t>
      </w:r>
      <w:r w:rsidR="00C009AA" w:rsidRPr="001271B2">
        <w:rPr>
          <w:lang w:val="bg-BG"/>
        </w:rPr>
        <w:t xml:space="preserve"> </w:t>
      </w:r>
    </w:p>
    <w:p w:rsidR="0080279E" w:rsidRPr="001271B2" w:rsidRDefault="0080279E" w:rsidP="00612F98">
      <w:pPr>
        <w:jc w:val="both"/>
        <w:rPr>
          <w:lang w:val="bg-BG"/>
        </w:rPr>
      </w:pPr>
    </w:p>
    <w:p w:rsidR="00991072" w:rsidRDefault="00991072" w:rsidP="00612F98">
      <w:pPr>
        <w:jc w:val="both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612F98" w:rsidRDefault="00612F98" w:rsidP="00612F98">
      <w:pPr>
        <w:ind w:left="-180"/>
        <w:jc w:val="center"/>
        <w:rPr>
          <w:lang w:val="bg-BG"/>
        </w:rPr>
      </w:pPr>
    </w:p>
    <w:p w:rsidR="005D5D51" w:rsidRDefault="005D5D51" w:rsidP="00612F98">
      <w:pPr>
        <w:ind w:left="-180"/>
        <w:jc w:val="center"/>
        <w:rPr>
          <w:lang w:val="bg-BG"/>
        </w:rPr>
      </w:pPr>
    </w:p>
    <w:p w:rsidR="00A3169D" w:rsidRPr="00851543" w:rsidRDefault="00A3169D" w:rsidP="00612F98">
      <w:pPr>
        <w:ind w:left="-180"/>
        <w:jc w:val="center"/>
        <w:rPr>
          <w:lang w:val="bg-BG"/>
        </w:rPr>
      </w:pPr>
    </w:p>
    <w:p w:rsidR="00612F98" w:rsidRPr="008A2442" w:rsidRDefault="00612F98" w:rsidP="00612F98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="00B24FEC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A928B6">
        <w:rPr>
          <w:color w:val="999999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Default="005D5D51" w:rsidP="00612F98">
      <w:pPr>
        <w:jc w:val="center"/>
        <w:rPr>
          <w:color w:val="C0C0C0"/>
          <w:lang w:val="bg-BG"/>
        </w:rPr>
      </w:pPr>
    </w:p>
    <w:p w:rsidR="00612F98" w:rsidRPr="00DB42CE" w:rsidRDefault="00612F98" w:rsidP="00612F98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612F98" w:rsidRDefault="00612F9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2C3518" w:rsidRDefault="002C3518" w:rsidP="00612F98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Pr="00CE29B7" w:rsidRDefault="005D5D51" w:rsidP="002F7384">
      <w:pPr>
        <w:tabs>
          <w:tab w:val="left" w:pos="720"/>
        </w:tabs>
        <w:jc w:val="both"/>
        <w:rPr>
          <w:lang w:val="bg-BG"/>
        </w:rPr>
      </w:pPr>
      <w:r w:rsidRPr="00CE29B7">
        <w:rPr>
          <w:lang w:val="bg-BG"/>
        </w:rPr>
        <w:t xml:space="preserve">          </w:t>
      </w:r>
      <w:r w:rsidR="002F7384" w:rsidRPr="00CE29B7">
        <w:t xml:space="preserve">  </w:t>
      </w:r>
      <w:r w:rsidR="00703D0F" w:rsidRPr="00CE29B7">
        <w:rPr>
          <w:lang w:val="bg-BG"/>
        </w:rPr>
        <w:t>През месец октомври 202</w:t>
      </w:r>
      <w:r w:rsidR="00A928B6">
        <w:t>2</w:t>
      </w:r>
      <w:r w:rsidRPr="00CE29B7">
        <w:rPr>
          <w:lang w:val="bg-BG"/>
        </w:rPr>
        <w:t xml:space="preserve"> г. са </w:t>
      </w:r>
      <w:r w:rsidRPr="0065278D">
        <w:rPr>
          <w:lang w:val="bg-BG"/>
        </w:rPr>
        <w:t xml:space="preserve">извършени </w:t>
      </w:r>
      <w:r w:rsidRPr="0065278D">
        <w:rPr>
          <w:lang w:val="ru-RU"/>
        </w:rPr>
        <w:t>3</w:t>
      </w:r>
      <w:r w:rsidRPr="0065278D">
        <w:rPr>
          <w:lang w:val="bg-BG"/>
        </w:rPr>
        <w:t xml:space="preserve">1 </w:t>
      </w:r>
      <w:r w:rsidRPr="00CE29B7">
        <w:rPr>
          <w:lang w:val="bg-BG"/>
        </w:rPr>
        <w:t>пробонабирания по показател  ФПЧ</w:t>
      </w:r>
      <w:r w:rsidRPr="00CE29B7">
        <w:rPr>
          <w:vertAlign w:val="subscript"/>
          <w:lang w:val="bg-BG"/>
        </w:rPr>
        <w:t>10</w:t>
      </w:r>
      <w:r w:rsidR="0065278D">
        <w:rPr>
          <w:lang w:val="bg-BG"/>
        </w:rPr>
        <w:t>. П</w:t>
      </w:r>
      <w:r w:rsidR="00703D0F" w:rsidRPr="00CE29B7">
        <w:rPr>
          <w:lang w:val="bg-BG"/>
        </w:rPr>
        <w:t xml:space="preserve">ревишения на </w:t>
      </w:r>
      <w:r w:rsidRPr="00CE29B7">
        <w:rPr>
          <w:lang w:val="bg-BG"/>
        </w:rPr>
        <w:t>средноденонощната норма</w:t>
      </w:r>
      <w:r w:rsidR="0065278D">
        <w:rPr>
          <w:lang w:val="bg-BG"/>
        </w:rPr>
        <w:t xml:space="preserve"> не са констатирани</w:t>
      </w:r>
      <w:r w:rsidRPr="00CE29B7">
        <w:rPr>
          <w:lang w:val="bg-BG"/>
        </w:rPr>
        <w:t>.</w:t>
      </w:r>
    </w:p>
    <w:p w:rsidR="005D5D51" w:rsidRDefault="005D5D51" w:rsidP="00612F98">
      <w:pPr>
        <w:jc w:val="both"/>
        <w:rPr>
          <w:lang w:val="bg-BG"/>
        </w:rPr>
      </w:pPr>
    </w:p>
    <w:p w:rsidR="00F81FAC" w:rsidRDefault="005000F4" w:rsidP="00F81FAC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0ADAD4" wp14:editId="0D79E5D7">
                <wp:simplePos x="0" y="0"/>
                <wp:positionH relativeFrom="column">
                  <wp:posOffset>530352</wp:posOffset>
                </wp:positionH>
                <wp:positionV relativeFrom="paragraph">
                  <wp:posOffset>934695</wp:posOffset>
                </wp:positionV>
                <wp:extent cx="6320003" cy="7315"/>
                <wp:effectExtent l="0" t="0" r="24130" b="31115"/>
                <wp:wrapNone/>
                <wp:docPr id="46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320003" cy="731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744574" id="Straight Connector 46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.75pt,73.6pt" to="539.4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" strokecolor="red" strokeweight="1.25pt">
                <v:stroke joinstyle="miter"/>
                <o:lock v:ext="edit" shapetype="f"/>
              </v:line>
            </w:pict>
          </mc:Fallback>
        </mc:AlternateContent>
      </w:r>
      <w:r w:rsidR="00522D93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2F3A3F3" wp14:editId="47E57712">
                <wp:simplePos x="0" y="0"/>
                <wp:positionH relativeFrom="column">
                  <wp:posOffset>100584</wp:posOffset>
                </wp:positionH>
                <wp:positionV relativeFrom="paragraph">
                  <wp:posOffset>36423</wp:posOffset>
                </wp:positionV>
                <wp:extent cx="571500" cy="228600"/>
                <wp:effectExtent l="0" t="0" r="0" b="0"/>
                <wp:wrapNone/>
                <wp:docPr id="38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Default="00F01A8E" w:rsidP="00F35593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F3A3F3" id="_x0000_t202" coordsize="21600,21600" o:spt="202" path="m,l,21600r21600,l21600,xe">
                <v:stroke joinstyle="miter"/>
                <v:path gradientshapeok="t" o:connecttype="rect"/>
              </v:shapetype>
              <v:shape id="Text Box 105" o:spid="_x0000_s1027" type="#_x0000_t202" style="position:absolute;left:0;text-align:left;margin-left:7.9pt;margin-top:2.85pt;width:4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" fillcolor="aqua" stroked="f">
                <v:textbox>
                  <w:txbxContent>
                    <w:p w:rsidR="00F01A8E" w:rsidRDefault="00F01A8E" w:rsidP="00F35593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81FAC">
        <w:rPr>
          <w:lang w:val="bg-BG"/>
        </w:rPr>
        <w:t xml:space="preserve">  </w:t>
      </w:r>
      <w:r w:rsidR="00522D93">
        <w:rPr>
          <w:noProof/>
          <w:lang w:val="bg-BG" w:eastAsia="bg-BG"/>
        </w:rPr>
        <w:drawing>
          <wp:inline distT="0" distB="0" distL="0" distR="0" wp14:anchorId="11AE924E" wp14:editId="1ABAF397">
            <wp:extent cx="6868795" cy="3130906"/>
            <wp:effectExtent l="0" t="0" r="8255" b="12700"/>
            <wp:docPr id="1" name="Диагра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="00F81FAC">
        <w:rPr>
          <w:lang w:val="bg-BG"/>
        </w:rPr>
        <w:t xml:space="preserve">                                                                                                                                              </w:t>
      </w:r>
    </w:p>
    <w:p w:rsidR="00851543" w:rsidRDefault="002607FB" w:rsidP="00851543">
      <w:pPr>
        <w:jc w:val="both"/>
        <w:rPr>
          <w:lang w:val="bg-BG"/>
        </w:rPr>
      </w:pPr>
      <w:r>
        <w:rPr>
          <w:lang w:val="bg-BG"/>
        </w:rPr>
        <w:tab/>
      </w:r>
      <w:r w:rsidR="00225438">
        <w:rPr>
          <w:lang w:val="bg-BG"/>
        </w:rPr>
        <w:t xml:space="preserve"> </w:t>
      </w:r>
    </w:p>
    <w:p w:rsidR="00143E2B" w:rsidRPr="00D7588B" w:rsidRDefault="00143E2B" w:rsidP="00851543">
      <w:pPr>
        <w:jc w:val="both"/>
        <w:rPr>
          <w:lang w:val="bg-BG"/>
        </w:rPr>
      </w:pPr>
    </w:p>
    <w:p w:rsidR="00F35593" w:rsidRPr="000F60B2" w:rsidRDefault="002F7384" w:rsidP="002F7384">
      <w:pPr>
        <w:tabs>
          <w:tab w:val="left" w:pos="720"/>
        </w:tabs>
        <w:jc w:val="both"/>
        <w:rPr>
          <w:lang w:val="bg-BG"/>
        </w:rPr>
      </w:pPr>
      <w:r w:rsidRPr="000F60B2">
        <w:rPr>
          <w:lang w:val="bg-BG"/>
        </w:rPr>
        <w:t xml:space="preserve">            </w:t>
      </w:r>
      <w:r w:rsidR="00612F98" w:rsidRPr="000F60B2">
        <w:rPr>
          <w:lang w:val="ru-RU"/>
        </w:rPr>
        <w:t xml:space="preserve">През м. </w:t>
      </w:r>
      <w:r w:rsidR="001600BA" w:rsidRPr="000F60B2">
        <w:rPr>
          <w:lang w:val="bg-BG"/>
        </w:rPr>
        <w:t>ноември</w:t>
      </w:r>
      <w:r w:rsidR="00612F98" w:rsidRPr="000F60B2">
        <w:rPr>
          <w:lang w:val="ru-RU"/>
        </w:rPr>
        <w:t xml:space="preserve"> 20</w:t>
      </w:r>
      <w:r w:rsidR="00703D0F" w:rsidRPr="000F60B2">
        <w:rPr>
          <w:lang w:val="ru-RU"/>
        </w:rPr>
        <w:t>2</w:t>
      </w:r>
      <w:r w:rsidR="00A928B6" w:rsidRPr="000F60B2">
        <w:t>2</w:t>
      </w:r>
      <w:r w:rsidR="00612F98" w:rsidRPr="000F60B2">
        <w:rPr>
          <w:lang w:val="ru-RU"/>
        </w:rPr>
        <w:t xml:space="preserve"> г. са извършени </w:t>
      </w:r>
      <w:r w:rsidR="001600BA" w:rsidRPr="000F60B2">
        <w:rPr>
          <w:lang w:val="ru-RU"/>
        </w:rPr>
        <w:t>30</w:t>
      </w:r>
      <w:r w:rsidR="00612F98" w:rsidRPr="000F60B2">
        <w:rPr>
          <w:lang w:val="ru-RU"/>
        </w:rPr>
        <w:t xml:space="preserve"> пробонабирания по показател ФПЧ</w:t>
      </w:r>
      <w:r w:rsidR="00612F98" w:rsidRPr="000F60B2">
        <w:rPr>
          <w:vertAlign w:val="subscript"/>
          <w:lang w:val="ru-RU"/>
        </w:rPr>
        <w:t>10</w:t>
      </w:r>
      <w:r w:rsidR="00612F98" w:rsidRPr="000F60B2">
        <w:rPr>
          <w:lang w:val="ru-RU"/>
        </w:rPr>
        <w:t xml:space="preserve">, </w:t>
      </w:r>
      <w:r w:rsidR="00991072" w:rsidRPr="000F60B2">
        <w:rPr>
          <w:lang w:val="bg-BG"/>
        </w:rPr>
        <w:t xml:space="preserve">от които над средноденонощната норма има в </w:t>
      </w:r>
      <w:r w:rsidR="000F60B2" w:rsidRPr="000F60B2">
        <w:rPr>
          <w:lang w:val="bg-BG"/>
        </w:rPr>
        <w:t>6</w:t>
      </w:r>
      <w:r w:rsidR="001600BA" w:rsidRPr="000F60B2">
        <w:rPr>
          <w:lang w:val="bg-BG"/>
        </w:rPr>
        <w:t xml:space="preserve"> </w:t>
      </w:r>
      <w:r w:rsidR="00C82889" w:rsidRPr="000F60B2">
        <w:rPr>
          <w:lang w:val="bg-BG"/>
        </w:rPr>
        <w:t>(</w:t>
      </w:r>
      <w:r w:rsidR="000F60B2" w:rsidRPr="000F60B2">
        <w:rPr>
          <w:lang w:val="bg-BG"/>
        </w:rPr>
        <w:t>шест</w:t>
      </w:r>
      <w:r w:rsidR="00C82889" w:rsidRPr="000F60B2">
        <w:rPr>
          <w:lang w:val="bg-BG"/>
        </w:rPr>
        <w:t xml:space="preserve">) </w:t>
      </w:r>
      <w:r w:rsidR="001600BA" w:rsidRPr="000F60B2">
        <w:rPr>
          <w:lang w:val="bg-BG"/>
        </w:rPr>
        <w:t xml:space="preserve">броя </w:t>
      </w:r>
      <w:r w:rsidR="00991072" w:rsidRPr="000F60B2">
        <w:rPr>
          <w:lang w:val="bg-BG"/>
        </w:rPr>
        <w:t>от дните.</w:t>
      </w:r>
      <w:r w:rsidR="0084607B" w:rsidRPr="000F60B2">
        <w:rPr>
          <w:lang w:val="bg-BG"/>
        </w:rPr>
        <w:t xml:space="preserve"> </w:t>
      </w:r>
    </w:p>
    <w:p w:rsidR="00CB5130" w:rsidRDefault="00CB5130" w:rsidP="00851543">
      <w:pPr>
        <w:jc w:val="both"/>
        <w:rPr>
          <w:lang w:val="ru-RU"/>
        </w:rPr>
      </w:pPr>
    </w:p>
    <w:p w:rsidR="00F35593" w:rsidRPr="00FC5EE5" w:rsidRDefault="00F35593" w:rsidP="00851543">
      <w:pPr>
        <w:jc w:val="both"/>
        <w:rPr>
          <w:lang w:val="ru-RU"/>
        </w:rPr>
      </w:pPr>
    </w:p>
    <w:p w:rsidR="00207A83" w:rsidRDefault="00CB5130" w:rsidP="00CB5130">
      <w:pPr>
        <w:rPr>
          <w:i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EDBAD6" wp14:editId="46255EB6">
                <wp:simplePos x="0" y="0"/>
                <wp:positionH relativeFrom="column">
                  <wp:posOffset>405994</wp:posOffset>
                </wp:positionH>
                <wp:positionV relativeFrom="paragraph">
                  <wp:posOffset>1172896</wp:posOffset>
                </wp:positionV>
                <wp:extent cx="6458610" cy="14630"/>
                <wp:effectExtent l="0" t="0" r="37465" b="23495"/>
                <wp:wrapNone/>
                <wp:docPr id="43" name="Straight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58610" cy="1463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6EECA6" id="Straight Connector 4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95pt,92.35pt" to="540.5pt,9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" strokecolor="red" strokeweight="1.2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7C8C9D3" wp14:editId="5CF370FA">
                <wp:simplePos x="0" y="0"/>
                <wp:positionH relativeFrom="column">
                  <wp:posOffset>27432</wp:posOffset>
                </wp:positionH>
                <wp:positionV relativeFrom="paragraph">
                  <wp:posOffset>127330</wp:posOffset>
                </wp:positionV>
                <wp:extent cx="571500" cy="228600"/>
                <wp:effectExtent l="0" t="0" r="0" b="0"/>
                <wp:wrapNone/>
                <wp:docPr id="36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Default="00F01A8E" w:rsidP="00927000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8C9D3" id="Text Box 104" o:spid="_x0000_s1028" type="#_x0000_t202" style="position:absolute;margin-left:2.15pt;margin-top:10.05pt;width:45pt;height:18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" fillcolor="aqua" stroked="f">
                <v:textbox>
                  <w:txbxContent>
                    <w:p w:rsidR="00F01A8E" w:rsidRDefault="00F01A8E" w:rsidP="00927000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g-BG" w:eastAsia="bg-BG"/>
        </w:rPr>
        <w:drawing>
          <wp:inline distT="0" distB="0" distL="0" distR="0" wp14:anchorId="0242120C" wp14:editId="3BBB0710">
            <wp:extent cx="6956425" cy="3050438"/>
            <wp:effectExtent l="0" t="0" r="15875" b="17145"/>
            <wp:docPr id="13" name="Диагра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052D8F">
        <w:rPr>
          <w:lang w:val="bg-BG"/>
        </w:rPr>
        <w:t xml:space="preserve">                                                              </w:t>
      </w:r>
      <w:r w:rsidR="00FC5EE5">
        <w:rPr>
          <w:lang w:val="bg-BG"/>
        </w:rPr>
        <w:t xml:space="preserve">                       </w:t>
      </w:r>
      <w:r w:rsidR="00FC5EE5" w:rsidRPr="00817324">
        <w:rPr>
          <w:lang w:val="ru-RU"/>
        </w:rPr>
        <w:t xml:space="preserve">                                               </w:t>
      </w:r>
      <w:r w:rsidR="00052D8F">
        <w:rPr>
          <w:lang w:val="bg-BG"/>
        </w:rPr>
        <w:t xml:space="preserve">    </w:t>
      </w:r>
      <w:r w:rsidR="009B58BF">
        <w:rPr>
          <w:lang w:val="bg-BG"/>
        </w:rPr>
        <w:t xml:space="preserve">                     </w:t>
      </w:r>
    </w:p>
    <w:p w:rsidR="009B58BF" w:rsidRPr="00766F61" w:rsidRDefault="009B58BF" w:rsidP="008A2442">
      <w:pPr>
        <w:rPr>
          <w:i/>
        </w:rPr>
      </w:pPr>
    </w:p>
    <w:p w:rsidR="00981D2E" w:rsidRDefault="00981D2E" w:rsidP="0005166C">
      <w:pPr>
        <w:ind w:left="-180"/>
        <w:rPr>
          <w:lang w:val="bg-BG"/>
        </w:rPr>
      </w:pPr>
    </w:p>
    <w:p w:rsidR="00D639E0" w:rsidRPr="0005166C" w:rsidRDefault="00207A83" w:rsidP="008A2442">
      <w:pPr>
        <w:pBdr>
          <w:bottom w:val="single" w:sz="4" w:space="1" w:color="999999"/>
        </w:pBdr>
        <w:jc w:val="both"/>
        <w:rPr>
          <w:color w:val="999999"/>
          <w:lang w:val="bg-BG"/>
        </w:rPr>
      </w:pPr>
      <w:r>
        <w:rPr>
          <w:color w:val="999999"/>
          <w:lang w:val="bg-BG"/>
        </w:rPr>
        <w:t xml:space="preserve">РИОСВ </w:t>
      </w:r>
      <w:r w:rsidR="00B536FD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A928B6">
        <w:rPr>
          <w:color w:val="999999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207A83" w:rsidRPr="00DB42CE" w:rsidRDefault="00207A83" w:rsidP="00207A8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07A83" w:rsidRDefault="00207A83" w:rsidP="00207A83">
      <w:pPr>
        <w:pBdr>
          <w:top w:val="single" w:sz="4" w:space="1" w:color="999999"/>
        </w:pBdr>
        <w:jc w:val="both"/>
        <w:rPr>
          <w:lang w:val="bg-BG"/>
        </w:rPr>
      </w:pPr>
    </w:p>
    <w:p w:rsidR="00B82D99" w:rsidRPr="00C87CC4" w:rsidRDefault="00612F98" w:rsidP="002F7384">
      <w:pPr>
        <w:tabs>
          <w:tab w:val="left" w:pos="720"/>
        </w:tabs>
        <w:jc w:val="both"/>
        <w:rPr>
          <w:lang w:val="bg-BG"/>
        </w:rPr>
      </w:pPr>
      <w:r w:rsidRPr="00C87CC4">
        <w:rPr>
          <w:lang w:val="bg-BG"/>
        </w:rPr>
        <w:t xml:space="preserve">     </w:t>
      </w:r>
      <w:r w:rsidRPr="00C87CC4">
        <w:rPr>
          <w:lang w:val="ru-RU"/>
        </w:rPr>
        <w:t xml:space="preserve"> </w:t>
      </w:r>
      <w:r w:rsidR="002F7384" w:rsidRPr="00C87CC4">
        <w:t xml:space="preserve">      </w:t>
      </w:r>
      <w:r w:rsidRPr="00C87CC4">
        <w:rPr>
          <w:lang w:val="bg-BG"/>
        </w:rPr>
        <w:t xml:space="preserve">През м. </w:t>
      </w:r>
      <w:r w:rsidR="00B82D99" w:rsidRPr="00C87CC4">
        <w:rPr>
          <w:lang w:val="bg-BG"/>
        </w:rPr>
        <w:t>декември</w:t>
      </w:r>
      <w:r w:rsidRPr="00C87CC4">
        <w:rPr>
          <w:lang w:val="bg-BG"/>
        </w:rPr>
        <w:t xml:space="preserve"> 20</w:t>
      </w:r>
      <w:r w:rsidR="00703D0F" w:rsidRPr="00C87CC4">
        <w:rPr>
          <w:lang w:val="bg-BG"/>
        </w:rPr>
        <w:t>2</w:t>
      </w:r>
      <w:r w:rsidR="00286836" w:rsidRPr="00C87CC4">
        <w:t>2</w:t>
      </w:r>
      <w:r w:rsidRPr="00C87CC4">
        <w:rPr>
          <w:lang w:val="bg-BG"/>
        </w:rPr>
        <w:t xml:space="preserve"> г. са извършени </w:t>
      </w:r>
      <w:r w:rsidR="00F22EDB" w:rsidRPr="00C87CC4">
        <w:rPr>
          <w:lang w:val="bg-BG"/>
        </w:rPr>
        <w:t>2</w:t>
      </w:r>
      <w:r w:rsidR="00EE02CE" w:rsidRPr="00C87CC4">
        <w:t>7</w:t>
      </w:r>
      <w:r w:rsidR="00D51428" w:rsidRPr="00C87CC4">
        <w:t xml:space="preserve"> </w:t>
      </w:r>
      <w:r w:rsidRPr="00C87CC4">
        <w:rPr>
          <w:lang w:val="bg-BG"/>
        </w:rPr>
        <w:t>пробонабирания по показател ФПЧ</w:t>
      </w:r>
      <w:r w:rsidRPr="00C87CC4">
        <w:rPr>
          <w:vertAlign w:val="subscript"/>
          <w:lang w:val="bg-BG"/>
        </w:rPr>
        <w:t>10</w:t>
      </w:r>
      <w:r w:rsidRPr="00C87CC4">
        <w:rPr>
          <w:lang w:val="bg-BG"/>
        </w:rPr>
        <w:t xml:space="preserve">, </w:t>
      </w:r>
      <w:r w:rsidR="000E7887" w:rsidRPr="00C87CC4">
        <w:rPr>
          <w:lang w:val="bg-BG"/>
        </w:rPr>
        <w:t xml:space="preserve">като в </w:t>
      </w:r>
      <w:r w:rsidR="00EE02CE" w:rsidRPr="00C87CC4">
        <w:rPr>
          <w:lang w:val="bg-BG"/>
        </w:rPr>
        <w:t>14</w:t>
      </w:r>
      <w:r w:rsidR="000E7887" w:rsidRPr="00C87CC4">
        <w:t xml:space="preserve"> </w:t>
      </w:r>
      <w:r w:rsidR="000E7887" w:rsidRPr="00C87CC4">
        <w:rPr>
          <w:lang w:val="bg-BG"/>
        </w:rPr>
        <w:t>(</w:t>
      </w:r>
      <w:r w:rsidR="00C87CC4" w:rsidRPr="00C87CC4">
        <w:rPr>
          <w:lang w:val="bg-BG"/>
        </w:rPr>
        <w:t>четирина-десет</w:t>
      </w:r>
      <w:r w:rsidR="000E7887" w:rsidRPr="00C87CC4">
        <w:rPr>
          <w:lang w:val="bg-BG"/>
        </w:rPr>
        <w:t xml:space="preserve">) броя от дните са установени превишения на </w:t>
      </w:r>
      <w:r w:rsidR="00B82D99" w:rsidRPr="00C87CC4">
        <w:rPr>
          <w:lang w:val="bg-BG"/>
        </w:rPr>
        <w:t xml:space="preserve">средноденонощната норма. </w:t>
      </w:r>
    </w:p>
    <w:p w:rsidR="0049211E" w:rsidRDefault="0049211E" w:rsidP="00B82D99">
      <w:pPr>
        <w:jc w:val="both"/>
        <w:rPr>
          <w:lang w:val="bg-BG"/>
        </w:rPr>
      </w:pPr>
    </w:p>
    <w:p w:rsidR="00910BD2" w:rsidRDefault="00910BD2" w:rsidP="00B82D99">
      <w:pPr>
        <w:jc w:val="both"/>
        <w:rPr>
          <w:lang w:val="bg-BG"/>
        </w:rPr>
      </w:pPr>
    </w:p>
    <w:p w:rsidR="00C74AEF" w:rsidRDefault="0049211E" w:rsidP="0049211E">
      <w:pPr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7E1F286" wp14:editId="5221BFA4">
                <wp:simplePos x="0" y="0"/>
                <wp:positionH relativeFrom="column">
                  <wp:posOffset>544981</wp:posOffset>
                </wp:positionH>
                <wp:positionV relativeFrom="paragraph">
                  <wp:posOffset>1805202</wp:posOffset>
                </wp:positionV>
                <wp:extent cx="6334659" cy="45719"/>
                <wp:effectExtent l="0" t="0" r="28575" b="0"/>
                <wp:wrapNone/>
                <wp:docPr id="33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4659" cy="45719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0ABA4" id="Freeform 73" o:spid="_x0000_s1026" style="position:absolute;margin-left:42.9pt;margin-top:142.15pt;width:498.8pt;height:3.6pt;flip: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" path="m,l9555,e" filled="f" strokecolor="red" strokeweight="1.25pt">
                <v:path arrowok="t" o:connecttype="custom" o:connectlocs="0,0;6334659,0" o:connectangles="0,0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17A0A75" wp14:editId="71F01D4B">
                <wp:simplePos x="0" y="0"/>
                <wp:positionH relativeFrom="column">
                  <wp:posOffset>144475</wp:posOffset>
                </wp:positionH>
                <wp:positionV relativeFrom="paragraph">
                  <wp:posOffset>43739</wp:posOffset>
                </wp:positionV>
                <wp:extent cx="571500" cy="228600"/>
                <wp:effectExtent l="0" t="0" r="0" b="0"/>
                <wp:wrapNone/>
                <wp:docPr id="34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Default="00F01A8E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  <w:p w:rsidR="00910BD2" w:rsidRDefault="00910BD2" w:rsidP="00927000">
                            <w:pPr>
                              <w:rPr>
                                <w:sz w:val="20"/>
                                <w:szCs w:val="20"/>
                                <w:vertAlign w:val="superscript"/>
                                <w:lang w:val="bg-BG"/>
                              </w:rPr>
                            </w:pPr>
                          </w:p>
                          <w:p w:rsidR="00910BD2" w:rsidRPr="00910BD2" w:rsidRDefault="00910BD2" w:rsidP="00927000">
                            <w:pPr>
                              <w:rPr>
                                <w:lang w:val="bg-BG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A0A75" id="Text Box 103" o:spid="_x0000_s1029" type="#_x0000_t202" style="position:absolute;margin-left:11.4pt;margin-top:3.45pt;width:45pt;height:1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" fillcolor="aqua" stroked="f">
                <v:textbox>
                  <w:txbxContent>
                    <w:p w:rsidR="00F01A8E" w:rsidRDefault="00F01A8E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  <w:proofErr w:type="spell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  <w:p w:rsidR="00910BD2" w:rsidRDefault="00910BD2" w:rsidP="00927000">
                      <w:pPr>
                        <w:rPr>
                          <w:sz w:val="20"/>
                          <w:szCs w:val="20"/>
                          <w:vertAlign w:val="superscript"/>
                          <w:lang w:val="bg-BG"/>
                        </w:rPr>
                      </w:pPr>
                    </w:p>
                    <w:p w:rsidR="00910BD2" w:rsidRPr="00910BD2" w:rsidRDefault="00910BD2" w:rsidP="00927000">
                      <w:pPr>
                        <w:rPr>
                          <w:lang w:val="bg-BG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B4CD1">
        <w:rPr>
          <w:lang w:val="ru-RU"/>
        </w:rPr>
        <w:t xml:space="preserve">   </w:t>
      </w:r>
      <w:r>
        <w:rPr>
          <w:noProof/>
          <w:lang w:val="bg-BG" w:eastAsia="bg-BG"/>
        </w:rPr>
        <w:drawing>
          <wp:inline distT="0" distB="0" distL="0" distR="0" wp14:anchorId="7C85E3C9" wp14:editId="7EB11F22">
            <wp:extent cx="6831940" cy="2910840"/>
            <wp:effectExtent l="0" t="0" r="7620" b="3810"/>
            <wp:docPr id="47" name="Диагра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BB4CD1">
        <w:rPr>
          <w:lang w:val="ru-RU"/>
        </w:rPr>
        <w:t xml:space="preserve">                                                                                                                       </w:t>
      </w:r>
      <w:r w:rsidR="001363F9">
        <w:rPr>
          <w:lang w:val="ru-RU"/>
        </w:rPr>
        <w:t xml:space="preserve">                        </w:t>
      </w:r>
      <w:r w:rsidR="00C74AEF">
        <w:rPr>
          <w:lang w:val="ru-RU"/>
        </w:rPr>
        <w:t xml:space="preserve">  </w:t>
      </w:r>
    </w:p>
    <w:p w:rsidR="003870FF" w:rsidRDefault="003870FF" w:rsidP="002408C7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C74AEF" w:rsidRDefault="00C74AEF" w:rsidP="002408C7">
      <w:pPr>
        <w:tabs>
          <w:tab w:val="left" w:pos="720"/>
        </w:tabs>
        <w:jc w:val="both"/>
        <w:rPr>
          <w:i/>
          <w:lang w:val="bg-BG"/>
        </w:rPr>
      </w:pPr>
    </w:p>
    <w:p w:rsidR="00B86D34" w:rsidRPr="00550382" w:rsidRDefault="00612F98" w:rsidP="002F7384">
      <w:pPr>
        <w:tabs>
          <w:tab w:val="left" w:pos="720"/>
        </w:tabs>
        <w:jc w:val="both"/>
        <w:rPr>
          <w:lang w:val="bg-BG"/>
        </w:rPr>
      </w:pPr>
      <w:r w:rsidRPr="00550382">
        <w:rPr>
          <w:lang w:val="bg-BG"/>
        </w:rPr>
        <w:t xml:space="preserve">         </w:t>
      </w:r>
      <w:r w:rsidR="002F7384" w:rsidRPr="00550382">
        <w:t xml:space="preserve">   </w:t>
      </w:r>
      <w:r w:rsidRPr="00550382">
        <w:rPr>
          <w:lang w:val="bg-BG"/>
        </w:rPr>
        <w:t xml:space="preserve">През м. </w:t>
      </w:r>
      <w:r w:rsidR="00CE02B3" w:rsidRPr="00550382">
        <w:rPr>
          <w:lang w:val="bg-BG"/>
        </w:rPr>
        <w:t>януари</w:t>
      </w:r>
      <w:r w:rsidRPr="00550382">
        <w:rPr>
          <w:lang w:val="bg-BG"/>
        </w:rPr>
        <w:t xml:space="preserve"> 20</w:t>
      </w:r>
      <w:r w:rsidR="00703D0F" w:rsidRPr="00550382">
        <w:rPr>
          <w:lang w:val="bg-BG"/>
        </w:rPr>
        <w:t>2</w:t>
      </w:r>
      <w:r w:rsidR="00286836" w:rsidRPr="00550382">
        <w:t>3</w:t>
      </w:r>
      <w:r w:rsidRPr="00550382">
        <w:rPr>
          <w:lang w:val="bg-BG"/>
        </w:rPr>
        <w:t xml:space="preserve"> г. са извършени </w:t>
      </w:r>
      <w:r w:rsidR="005670E6" w:rsidRPr="00550382">
        <w:rPr>
          <w:lang w:val="bg-BG"/>
        </w:rPr>
        <w:t>30</w:t>
      </w:r>
      <w:r w:rsidRPr="00550382">
        <w:rPr>
          <w:lang w:val="bg-BG"/>
        </w:rPr>
        <w:t xml:space="preserve"> пробонабирания по показател ФПЧ</w:t>
      </w:r>
      <w:r w:rsidRPr="00550382">
        <w:rPr>
          <w:vertAlign w:val="subscript"/>
          <w:lang w:val="bg-BG"/>
        </w:rPr>
        <w:t>10</w:t>
      </w:r>
      <w:r w:rsidRPr="00550382">
        <w:rPr>
          <w:lang w:val="bg-BG"/>
        </w:rPr>
        <w:t xml:space="preserve">, </w:t>
      </w:r>
      <w:r w:rsidR="00B86D34" w:rsidRPr="00550382">
        <w:rPr>
          <w:lang w:val="bg-BG"/>
        </w:rPr>
        <w:t>от които над средноденонощната норма има в</w:t>
      </w:r>
      <w:r w:rsidR="009D5B99" w:rsidRPr="00550382">
        <w:rPr>
          <w:lang w:val="bg-BG"/>
        </w:rPr>
        <w:t xml:space="preserve"> </w:t>
      </w:r>
      <w:r w:rsidR="00550382" w:rsidRPr="00550382">
        <w:rPr>
          <w:lang w:val="bg-BG"/>
        </w:rPr>
        <w:t>8</w:t>
      </w:r>
      <w:r w:rsidR="00B86D34" w:rsidRPr="00550382">
        <w:rPr>
          <w:lang w:val="bg-BG"/>
        </w:rPr>
        <w:t xml:space="preserve"> </w:t>
      </w:r>
      <w:r w:rsidR="00C82889" w:rsidRPr="00550382">
        <w:rPr>
          <w:lang w:val="bg-BG"/>
        </w:rPr>
        <w:t>(</w:t>
      </w:r>
      <w:r w:rsidR="00550382" w:rsidRPr="00550382">
        <w:rPr>
          <w:lang w:val="bg-BG"/>
        </w:rPr>
        <w:t>осем</w:t>
      </w:r>
      <w:r w:rsidR="00C82889" w:rsidRPr="00550382">
        <w:rPr>
          <w:lang w:val="bg-BG"/>
        </w:rPr>
        <w:t xml:space="preserve">) </w:t>
      </w:r>
      <w:r w:rsidR="00B86D34" w:rsidRPr="00550382">
        <w:rPr>
          <w:lang w:val="bg-BG"/>
        </w:rPr>
        <w:t xml:space="preserve">броя от дните. </w:t>
      </w:r>
    </w:p>
    <w:p w:rsidR="00612F98" w:rsidRDefault="00612F98" w:rsidP="00612F98">
      <w:pPr>
        <w:rPr>
          <w:sz w:val="20"/>
          <w:szCs w:val="20"/>
          <w:lang w:val="bg-BG"/>
        </w:rPr>
      </w:pPr>
      <w:r w:rsidRPr="00AB6550">
        <w:rPr>
          <w:sz w:val="20"/>
          <w:szCs w:val="20"/>
          <w:lang w:val="ru-RU"/>
        </w:rPr>
        <w:t xml:space="preserve"> </w:t>
      </w:r>
    </w:p>
    <w:p w:rsidR="00853214" w:rsidRPr="00853214" w:rsidRDefault="00853214" w:rsidP="00612F98">
      <w:pPr>
        <w:rPr>
          <w:sz w:val="20"/>
          <w:szCs w:val="20"/>
          <w:lang w:val="bg-BG"/>
        </w:rPr>
      </w:pPr>
    </w:p>
    <w:p w:rsidR="00C74AEF" w:rsidRDefault="00B44A32" w:rsidP="00B44A32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37A6775" wp14:editId="39DFE0D3">
                <wp:simplePos x="0" y="0"/>
                <wp:positionH relativeFrom="column">
                  <wp:posOffset>42063</wp:posOffset>
                </wp:positionH>
                <wp:positionV relativeFrom="paragraph">
                  <wp:posOffset>84582</wp:posOffset>
                </wp:positionV>
                <wp:extent cx="571500" cy="228600"/>
                <wp:effectExtent l="0" t="0" r="0" b="0"/>
                <wp:wrapNone/>
                <wp:docPr id="3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Default="00F01A8E" w:rsidP="00813031"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A6775" id="Text Box 102" o:spid="_x0000_s1030" type="#_x0000_t202" style="position:absolute;left:0;text-align:left;margin-left:3.3pt;margin-top:6.65pt;width:4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" fillcolor="aqua" stroked="f">
                <v:textbox>
                  <w:txbxContent>
                    <w:p w:rsidR="00F01A8E" w:rsidRDefault="00F01A8E" w:rsidP="00813031">
                      <w:proofErr w:type="spell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 wp14:anchorId="68EF9D31" wp14:editId="4B6E62CD">
                <wp:simplePos x="0" y="0"/>
                <wp:positionH relativeFrom="column">
                  <wp:posOffset>405765</wp:posOffset>
                </wp:positionH>
                <wp:positionV relativeFrom="paragraph">
                  <wp:posOffset>1225880</wp:posOffset>
                </wp:positionV>
                <wp:extent cx="6444691" cy="7315"/>
                <wp:effectExtent l="0" t="0" r="32385" b="31115"/>
                <wp:wrapNone/>
                <wp:docPr id="42" name="Straight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444691" cy="7315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270" id="Straight Connector 42" o:spid="_x0000_s1026" style="position:absolute;flip:y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1.95pt,96.55pt" to="539.4pt,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" strokecolor="red" strokeweight="1.25pt">
                <v:stroke joinstyle="miter"/>
                <o:lock v:ext="edit" shapetype="f"/>
              </v:line>
            </w:pict>
          </mc:Fallback>
        </mc:AlternateContent>
      </w:r>
      <w:r w:rsidR="00CE49A0">
        <w:rPr>
          <w:noProof/>
          <w:lang w:val="bg-BG" w:eastAsia="bg-BG"/>
        </w:rPr>
        <w:drawing>
          <wp:inline distT="0" distB="0" distL="0" distR="0" wp14:anchorId="005E69B4" wp14:editId="4109CC79">
            <wp:extent cx="6948805" cy="3240633"/>
            <wp:effectExtent l="0" t="0" r="4445" b="17145"/>
            <wp:docPr id="48" name="Диаграма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BB4CD1">
        <w:rPr>
          <w:lang w:val="bg-BG"/>
        </w:rPr>
        <w:t xml:space="preserve">         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                  </w:t>
      </w:r>
    </w:p>
    <w:p w:rsidR="002C3518" w:rsidRDefault="002C3518" w:rsidP="000C12EC">
      <w:pPr>
        <w:tabs>
          <w:tab w:val="left" w:pos="2100"/>
        </w:tabs>
        <w:rPr>
          <w:i/>
          <w:lang w:val="bg-BG"/>
        </w:rPr>
      </w:pPr>
    </w:p>
    <w:p w:rsidR="00B44A32" w:rsidRDefault="00B44A32" w:rsidP="000C12EC">
      <w:pPr>
        <w:tabs>
          <w:tab w:val="left" w:pos="2100"/>
        </w:tabs>
        <w:rPr>
          <w:i/>
          <w:lang w:val="bg-BG"/>
        </w:rPr>
      </w:pPr>
    </w:p>
    <w:p w:rsidR="00A565E7" w:rsidRPr="008A2442" w:rsidRDefault="00055BFA" w:rsidP="008A2442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BB3E3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286836">
        <w:rPr>
          <w:color w:val="999999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055BFA" w:rsidRPr="00DB42CE" w:rsidRDefault="00055BFA" w:rsidP="00055BFA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C3518" w:rsidRPr="00860733" w:rsidRDefault="002C3518" w:rsidP="00055BFA">
      <w:pPr>
        <w:pBdr>
          <w:top w:val="single" w:sz="4" w:space="1" w:color="999999"/>
        </w:pBdr>
        <w:jc w:val="both"/>
        <w:rPr>
          <w:lang w:val="bg-BG"/>
        </w:rPr>
      </w:pPr>
    </w:p>
    <w:p w:rsidR="000138DB" w:rsidRPr="00125606" w:rsidRDefault="00A4418F" w:rsidP="000138DB">
      <w:pPr>
        <w:tabs>
          <w:tab w:val="left" w:pos="720"/>
        </w:tabs>
        <w:jc w:val="both"/>
        <w:rPr>
          <w:lang w:val="bg-BG"/>
        </w:rPr>
      </w:pPr>
      <w:r w:rsidRPr="00125606">
        <w:rPr>
          <w:lang w:val="bg-BG"/>
        </w:rPr>
        <w:t xml:space="preserve">            </w:t>
      </w:r>
      <w:r w:rsidR="003442A6" w:rsidRPr="00125606">
        <w:t xml:space="preserve">    </w:t>
      </w:r>
      <w:r w:rsidR="008E7920" w:rsidRPr="00125606">
        <w:rPr>
          <w:lang w:val="bg-BG"/>
        </w:rPr>
        <w:t>През м. февруари 202</w:t>
      </w:r>
      <w:r w:rsidR="00286836" w:rsidRPr="00125606">
        <w:t>3</w:t>
      </w:r>
      <w:r w:rsidR="000138DB" w:rsidRPr="00125606">
        <w:rPr>
          <w:lang w:val="bg-BG"/>
        </w:rPr>
        <w:t xml:space="preserve"> г. са извършени </w:t>
      </w:r>
      <w:r w:rsidR="00860733" w:rsidRPr="00125606">
        <w:t>28</w:t>
      </w:r>
      <w:r w:rsidR="000138DB" w:rsidRPr="00125606">
        <w:rPr>
          <w:lang w:val="bg-BG"/>
        </w:rPr>
        <w:t xml:space="preserve"> пробонабирания по показател  ФПЧ</w:t>
      </w:r>
      <w:r w:rsidR="000138DB" w:rsidRPr="00125606">
        <w:rPr>
          <w:vertAlign w:val="subscript"/>
          <w:lang w:val="bg-BG"/>
        </w:rPr>
        <w:t>10</w:t>
      </w:r>
      <w:r w:rsidR="000138DB" w:rsidRPr="00125606">
        <w:rPr>
          <w:lang w:val="bg-BG"/>
        </w:rPr>
        <w:t xml:space="preserve">, от които над средноденонощната норма има в </w:t>
      </w:r>
      <w:r w:rsidR="00125606" w:rsidRPr="00125606">
        <w:rPr>
          <w:lang w:val="bg-BG"/>
        </w:rPr>
        <w:t>10</w:t>
      </w:r>
      <w:r w:rsidR="000138DB" w:rsidRPr="00125606">
        <w:rPr>
          <w:lang w:val="bg-BG"/>
        </w:rPr>
        <w:t xml:space="preserve"> </w:t>
      </w:r>
      <w:r w:rsidR="00D04743" w:rsidRPr="00125606">
        <w:rPr>
          <w:lang w:val="bg-BG"/>
        </w:rPr>
        <w:t>(</w:t>
      </w:r>
      <w:r w:rsidR="00125606" w:rsidRPr="00125606">
        <w:rPr>
          <w:lang w:val="bg-BG"/>
        </w:rPr>
        <w:t>десет</w:t>
      </w:r>
      <w:r w:rsidR="00D04743" w:rsidRPr="00125606">
        <w:rPr>
          <w:lang w:val="bg-BG"/>
        </w:rPr>
        <w:t xml:space="preserve">) </w:t>
      </w:r>
      <w:r w:rsidR="000138DB" w:rsidRPr="00125606">
        <w:rPr>
          <w:lang w:val="bg-BG"/>
        </w:rPr>
        <w:t xml:space="preserve">броя от дните. </w:t>
      </w:r>
    </w:p>
    <w:p w:rsidR="003D366D" w:rsidRPr="000138DB" w:rsidRDefault="003D366D" w:rsidP="000138DB">
      <w:pPr>
        <w:tabs>
          <w:tab w:val="left" w:pos="720"/>
        </w:tabs>
        <w:jc w:val="both"/>
        <w:rPr>
          <w:lang w:val="bg-BG"/>
        </w:rPr>
      </w:pPr>
    </w:p>
    <w:p w:rsidR="00612F98" w:rsidRPr="00D639E0" w:rsidRDefault="009E0937" w:rsidP="00D74D42">
      <w:pPr>
        <w:tabs>
          <w:tab w:val="left" w:pos="720"/>
        </w:tabs>
        <w:jc w:val="both"/>
        <w:rPr>
          <w:i/>
          <w:lang w:val="bg-BG"/>
        </w:rPr>
      </w:pPr>
      <w:r>
        <w:rPr>
          <w:lang w:val="bg-BG"/>
        </w:rPr>
        <w:t xml:space="preserve">                                                                           </w:t>
      </w:r>
      <w:r w:rsidR="006F2D7B">
        <w:rPr>
          <w:lang w:val="bg-BG"/>
        </w:rPr>
        <w:t xml:space="preserve">    </w:t>
      </w:r>
      <w:r>
        <w:rPr>
          <w:lang w:val="bg-BG"/>
        </w:rPr>
        <w:t xml:space="preserve">                                                                </w:t>
      </w:r>
      <w:r w:rsidR="00612F98">
        <w:rPr>
          <w:lang w:val="bg-BG"/>
        </w:rPr>
        <w:t xml:space="preserve">                                                                                                                                                        </w:t>
      </w:r>
    </w:p>
    <w:p w:rsidR="000D074D" w:rsidRDefault="00FA11B9" w:rsidP="00D74D42">
      <w:pPr>
        <w:tabs>
          <w:tab w:val="left" w:pos="72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55FC7A28" wp14:editId="51E73B14">
                <wp:simplePos x="0" y="0"/>
                <wp:positionH relativeFrom="column">
                  <wp:posOffset>574243</wp:posOffset>
                </wp:positionH>
                <wp:positionV relativeFrom="paragraph">
                  <wp:posOffset>1476019</wp:posOffset>
                </wp:positionV>
                <wp:extent cx="6276442" cy="7316"/>
                <wp:effectExtent l="0" t="0" r="29210" b="31115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6442" cy="7316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BDDDB" id="Straight Connector 41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.2pt,116.2pt" to="539.4pt,1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" strokecolor="red" strokeweight="1.2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0DD1979" wp14:editId="5D26F239">
                <wp:simplePos x="0" y="0"/>
                <wp:positionH relativeFrom="column">
                  <wp:posOffset>140005</wp:posOffset>
                </wp:positionH>
                <wp:positionV relativeFrom="paragraph">
                  <wp:posOffset>86995</wp:posOffset>
                </wp:positionV>
                <wp:extent cx="685800" cy="247650"/>
                <wp:effectExtent l="0" t="0" r="0" b="0"/>
                <wp:wrapNone/>
                <wp:docPr id="29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4765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Default="00F01A8E" w:rsidP="0081303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D1979" id="Text Box 101" o:spid="_x0000_s1031" type="#_x0000_t202" style="position:absolute;left:0;text-align:left;margin-left:11pt;margin-top:6.85pt;width:54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" fillcolor="aqua" stroked="f">
                <v:textbox>
                  <w:txbxContent>
                    <w:p w:rsidR="00F01A8E" w:rsidRDefault="00F01A8E" w:rsidP="0081303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12F98" w:rsidRPr="00860733">
        <w:rPr>
          <w:lang w:val="bg-BG"/>
        </w:rPr>
        <w:t xml:space="preserve">   </w:t>
      </w:r>
      <w:r>
        <w:rPr>
          <w:noProof/>
          <w:lang w:val="bg-BG" w:eastAsia="bg-BG"/>
        </w:rPr>
        <w:drawing>
          <wp:inline distT="0" distB="0" distL="0" distR="0" wp14:anchorId="279DB9E0" wp14:editId="20A63C63">
            <wp:extent cx="6831965" cy="3013862"/>
            <wp:effectExtent l="0" t="0" r="6985" b="15240"/>
            <wp:docPr id="49" name="Диагра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612F98" w:rsidRPr="00860733">
        <w:rPr>
          <w:lang w:val="bg-BG"/>
        </w:rPr>
        <w:t xml:space="preserve">                                                                                                                                           </w:t>
      </w:r>
    </w:p>
    <w:p w:rsidR="00FA11B9" w:rsidRDefault="00FA11B9" w:rsidP="00D74D42">
      <w:pPr>
        <w:tabs>
          <w:tab w:val="left" w:pos="720"/>
        </w:tabs>
        <w:jc w:val="both"/>
        <w:rPr>
          <w:lang w:val="bg-BG"/>
        </w:rPr>
      </w:pPr>
    </w:p>
    <w:p w:rsidR="00FA11B9" w:rsidRPr="009A502F" w:rsidRDefault="00FA11B9" w:rsidP="00D74D42">
      <w:pPr>
        <w:tabs>
          <w:tab w:val="left" w:pos="720"/>
        </w:tabs>
        <w:jc w:val="both"/>
      </w:pPr>
    </w:p>
    <w:p w:rsidR="007441CE" w:rsidRPr="008B0D66" w:rsidRDefault="00DA4F6F" w:rsidP="002F7384">
      <w:pPr>
        <w:tabs>
          <w:tab w:val="left" w:pos="720"/>
        </w:tabs>
        <w:jc w:val="both"/>
        <w:rPr>
          <w:lang w:val="bg-BG"/>
        </w:rPr>
      </w:pPr>
      <w:r w:rsidRPr="008B0D66">
        <w:rPr>
          <w:lang w:val="bg-BG"/>
        </w:rPr>
        <w:t xml:space="preserve">         </w:t>
      </w:r>
      <w:r w:rsidR="002F7384" w:rsidRPr="008B0D66">
        <w:t xml:space="preserve"> </w:t>
      </w:r>
      <w:r w:rsidR="00612F98" w:rsidRPr="008B0D66">
        <w:rPr>
          <w:lang w:val="bg-BG"/>
        </w:rPr>
        <w:t xml:space="preserve">През последния месец от разглеждания период са извършени </w:t>
      </w:r>
      <w:r w:rsidR="008B0D66" w:rsidRPr="008B0D66">
        <w:t>30</w:t>
      </w:r>
      <w:r w:rsidR="00612F98" w:rsidRPr="008B0D66">
        <w:rPr>
          <w:lang w:val="bg-BG"/>
        </w:rPr>
        <w:t xml:space="preserve"> пробонабирания по показател ФПЧ</w:t>
      </w:r>
      <w:r w:rsidR="00612F98" w:rsidRPr="008B0D66">
        <w:rPr>
          <w:vertAlign w:val="subscript"/>
          <w:lang w:val="bg-BG"/>
        </w:rPr>
        <w:t>10</w:t>
      </w:r>
      <w:r w:rsidR="00612F98" w:rsidRPr="008B0D66">
        <w:rPr>
          <w:lang w:val="bg-BG"/>
        </w:rPr>
        <w:t xml:space="preserve">, </w:t>
      </w:r>
      <w:r w:rsidR="007441CE" w:rsidRPr="008B0D66">
        <w:rPr>
          <w:lang w:val="bg-BG"/>
        </w:rPr>
        <w:t xml:space="preserve">от които над средноденонощната норма има в </w:t>
      </w:r>
      <w:r w:rsidR="008B0D66" w:rsidRPr="008B0D66">
        <w:t>4</w:t>
      </w:r>
      <w:r w:rsidR="00637C1F" w:rsidRPr="008B0D66">
        <w:rPr>
          <w:lang w:val="bg-BG"/>
        </w:rPr>
        <w:t xml:space="preserve"> (</w:t>
      </w:r>
      <w:r w:rsidR="008B0D66" w:rsidRPr="008B0D66">
        <w:rPr>
          <w:lang w:val="bg-BG"/>
        </w:rPr>
        <w:t>четири</w:t>
      </w:r>
      <w:r w:rsidR="00637C1F" w:rsidRPr="008B0D66">
        <w:rPr>
          <w:lang w:val="bg-BG"/>
        </w:rPr>
        <w:t>)</w:t>
      </w:r>
      <w:r w:rsidR="007441CE" w:rsidRPr="008B0D66">
        <w:rPr>
          <w:lang w:val="bg-BG"/>
        </w:rPr>
        <w:t xml:space="preserve"> броя от дните. </w:t>
      </w:r>
    </w:p>
    <w:p w:rsidR="007D00F3" w:rsidRPr="00637C1F" w:rsidRDefault="007D00F3" w:rsidP="002F7384">
      <w:pPr>
        <w:tabs>
          <w:tab w:val="left" w:pos="720"/>
        </w:tabs>
        <w:jc w:val="both"/>
        <w:rPr>
          <w:lang w:val="bg-BG"/>
        </w:rPr>
      </w:pPr>
    </w:p>
    <w:p w:rsidR="008876EE" w:rsidRDefault="008876EE" w:rsidP="007441CE">
      <w:pPr>
        <w:jc w:val="both"/>
        <w:rPr>
          <w:lang w:val="bg-BG"/>
        </w:rPr>
      </w:pPr>
    </w:p>
    <w:p w:rsidR="00E53947" w:rsidRDefault="00A92384" w:rsidP="00BD491B">
      <w:pPr>
        <w:tabs>
          <w:tab w:val="left" w:pos="210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14D851D" wp14:editId="65F86FE4">
                <wp:simplePos x="0" y="0"/>
                <wp:positionH relativeFrom="column">
                  <wp:posOffset>559435</wp:posOffset>
                </wp:positionH>
                <wp:positionV relativeFrom="paragraph">
                  <wp:posOffset>818210</wp:posOffset>
                </wp:positionV>
                <wp:extent cx="6305702" cy="87782"/>
                <wp:effectExtent l="0" t="0" r="19050" b="0"/>
                <wp:wrapNone/>
                <wp:docPr id="27" name="Freeform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05702" cy="87782"/>
                        </a:xfrm>
                        <a:custGeom>
                          <a:avLst/>
                          <a:gdLst>
                            <a:gd name="T0" fmla="*/ 0 w 9540"/>
                            <a:gd name="T1" fmla="*/ 0 h 1"/>
                            <a:gd name="T2" fmla="*/ 9540 w 954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40" h="1">
                              <a:moveTo>
                                <a:pt x="0" y="0"/>
                              </a:moveTo>
                              <a:lnTo>
                                <a:pt x="954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BA45F" id="Freeform 129" o:spid="_x0000_s1026" style="position:absolute;margin-left:44.05pt;margin-top:64.45pt;width:496.5pt;height:6.9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4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" path="m,l9540,e" filled="f" strokecolor="red" strokeweight="1pt">
                <v:path arrowok="t" o:connecttype="custom" o:connectlocs="0,0;6305702,0" o:connectangles="0,0"/>
              </v:shape>
            </w:pict>
          </mc:Fallback>
        </mc:AlternateContent>
      </w:r>
      <w:r w:rsidR="001B02DC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453C5B" wp14:editId="6E29327E">
                <wp:simplePos x="0" y="0"/>
                <wp:positionH relativeFrom="margin">
                  <wp:posOffset>123266</wp:posOffset>
                </wp:positionH>
                <wp:positionV relativeFrom="paragraph">
                  <wp:posOffset>53416</wp:posOffset>
                </wp:positionV>
                <wp:extent cx="651620" cy="222636"/>
                <wp:effectExtent l="0" t="0" r="0" b="6350"/>
                <wp:wrapNone/>
                <wp:docPr id="28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620" cy="222636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01A8E" w:rsidRPr="003B4F84" w:rsidRDefault="00F01A8E" w:rsidP="00A4418F">
                            <w:pPr>
                              <w:rPr>
                                <w:color w:val="00FFF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453C5B" id="Text Box 100" o:spid="_x0000_s1032" type="#_x0000_t202" style="position:absolute;left:0;text-align:left;margin-left:9.7pt;margin-top:4.2pt;width:51.3pt;height:17.5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" fillcolor="aqua" stroked="f">
                <v:textbox>
                  <w:txbxContent>
                    <w:p w:rsidR="00F01A8E" w:rsidRPr="003B4F84" w:rsidRDefault="00F01A8E" w:rsidP="00A4418F">
                      <w:pPr>
                        <w:rPr>
                          <w:color w:val="00FFFF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proofErr w:type="spellStart"/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C5508">
        <w:rPr>
          <w:lang w:val="bg-BG"/>
        </w:rPr>
        <w:t xml:space="preserve">  </w:t>
      </w:r>
      <w:r>
        <w:rPr>
          <w:noProof/>
          <w:lang w:val="bg-BG" w:eastAsia="bg-BG"/>
        </w:rPr>
        <w:drawing>
          <wp:inline distT="0" distB="0" distL="0" distR="0" wp14:anchorId="73202971" wp14:editId="70448221">
            <wp:extent cx="6883400" cy="3065068"/>
            <wp:effectExtent l="0" t="0" r="12700" b="2540"/>
            <wp:docPr id="51" name="Диагра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D5A6E" w:rsidRPr="00703D0F" w:rsidRDefault="005D5A6E" w:rsidP="00E53947">
      <w:pPr>
        <w:pBdr>
          <w:bottom w:val="single" w:sz="4" w:space="1" w:color="999999"/>
        </w:pBdr>
        <w:jc w:val="both"/>
        <w:rPr>
          <w:i/>
          <w:color w:val="FF0000"/>
          <w:lang w:val="bg-BG"/>
        </w:rPr>
      </w:pPr>
    </w:p>
    <w:p w:rsidR="00BD491B" w:rsidRDefault="00BD491B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8B0D66" w:rsidRDefault="008B0D66" w:rsidP="00E53947">
      <w:pPr>
        <w:pBdr>
          <w:bottom w:val="single" w:sz="4" w:space="1" w:color="999999"/>
        </w:pBdr>
        <w:jc w:val="both"/>
        <w:rPr>
          <w:i/>
          <w:lang w:val="bg-BG"/>
        </w:rPr>
      </w:pPr>
    </w:p>
    <w:p w:rsidR="00A4418F" w:rsidRPr="003C34AC" w:rsidRDefault="008C1D25" w:rsidP="003C34AC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E02FA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286836">
        <w:rPr>
          <w:color w:val="999999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53947" w:rsidRPr="00DB42CE" w:rsidRDefault="00E53947" w:rsidP="00E53947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53947" w:rsidRDefault="00E53947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703E39" w:rsidRPr="00504B31" w:rsidRDefault="00703E39" w:rsidP="00E53947">
      <w:pPr>
        <w:pBdr>
          <w:top w:val="single" w:sz="4" w:space="1" w:color="999999"/>
        </w:pBdr>
        <w:jc w:val="both"/>
        <w:rPr>
          <w:lang w:val="bg-BG"/>
        </w:rPr>
      </w:pPr>
    </w:p>
    <w:p w:rsidR="0023556C" w:rsidRPr="00504B31" w:rsidRDefault="003C34AC" w:rsidP="003147E4">
      <w:pPr>
        <w:tabs>
          <w:tab w:val="left" w:pos="851"/>
        </w:tabs>
        <w:jc w:val="both"/>
        <w:rPr>
          <w:lang w:val="bg-BG"/>
        </w:rPr>
      </w:pPr>
      <w:r w:rsidRPr="00504B31">
        <w:rPr>
          <w:lang w:val="bg-BG"/>
        </w:rPr>
        <w:tab/>
      </w:r>
      <w:r w:rsidR="00DC2B2B" w:rsidRPr="00504B31">
        <w:rPr>
          <w:lang w:val="bg-BG"/>
        </w:rPr>
        <w:t>Броят на превишенията на средно-денонощните концентрации на ФПЧ</w:t>
      </w:r>
      <w:r w:rsidR="00DC2B2B" w:rsidRPr="00504B31">
        <w:rPr>
          <w:vertAlign w:val="subscript"/>
          <w:lang w:val="bg-BG"/>
        </w:rPr>
        <w:t>10</w:t>
      </w:r>
      <w:r w:rsidR="00DC2B2B" w:rsidRPr="00504B31">
        <w:rPr>
          <w:lang w:val="bg-BG"/>
        </w:rPr>
        <w:t xml:space="preserve"> в гр. Монтана през последните няколко зимни сезони е с постоянна и трайна тенденция на намаление, видно </w:t>
      </w:r>
      <w:r w:rsidR="003147E4" w:rsidRPr="00504B31">
        <w:rPr>
          <w:lang w:val="bg-BG"/>
        </w:rPr>
        <w:t xml:space="preserve">от приложената </w:t>
      </w:r>
      <w:r w:rsidR="00DC2B2B" w:rsidRPr="00504B31">
        <w:rPr>
          <w:lang w:val="bg-BG"/>
        </w:rPr>
        <w:t xml:space="preserve">по-долу </w:t>
      </w:r>
      <w:r w:rsidR="003147E4" w:rsidRPr="00504B31">
        <w:rPr>
          <w:lang w:val="bg-BG"/>
        </w:rPr>
        <w:t>таблица.</w:t>
      </w:r>
    </w:p>
    <w:p w:rsidR="00140C13" w:rsidRDefault="00140C13" w:rsidP="00DA0269">
      <w:pPr>
        <w:jc w:val="both"/>
        <w:rPr>
          <w:color w:val="FF0000"/>
          <w:lang w:val="bg-BG"/>
        </w:rPr>
      </w:pPr>
    </w:p>
    <w:p w:rsidR="00703E39" w:rsidRPr="008A33A2" w:rsidRDefault="00703E39" w:rsidP="00DA0269">
      <w:pPr>
        <w:jc w:val="both"/>
        <w:rPr>
          <w:color w:val="FF0000"/>
          <w:lang w:val="bg-BG"/>
        </w:rPr>
      </w:pP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ПРОЦЕНТНО СЪОТНОШЕНИЕ НА БРОЯ ПРЕВИШЕНИЯ НА СРЕДНОДЕНОНОЩНАТА НОРМА НА ФПЧ10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КЪМ БРОЯ ВЗЕТИ ПРОБИ ПРЕЗ ЕСЕННО-ЗИМНИЯ ПЕРИОД (М. ОКТОМВРИ – М. МАРТ)</w:t>
      </w:r>
    </w:p>
    <w:p w:rsidR="0023556C" w:rsidRPr="004157CD" w:rsidRDefault="0023556C" w:rsidP="0023556C">
      <w:pPr>
        <w:jc w:val="center"/>
        <w:rPr>
          <w:b/>
          <w:color w:val="000000"/>
          <w:sz w:val="20"/>
          <w:szCs w:val="20"/>
          <w:lang w:val="bg-BG"/>
        </w:rPr>
      </w:pPr>
      <w:r w:rsidRPr="004157CD">
        <w:rPr>
          <w:b/>
          <w:color w:val="000000"/>
          <w:sz w:val="20"/>
          <w:szCs w:val="20"/>
          <w:lang w:val="bg-BG"/>
        </w:rPr>
        <w:t>В ПУНКТ РИОСВ-МОНТАНА</w:t>
      </w:r>
    </w:p>
    <w:p w:rsidR="0023556C" w:rsidRPr="003C36C9" w:rsidRDefault="0023556C" w:rsidP="0023556C">
      <w:pPr>
        <w:jc w:val="both"/>
        <w:rPr>
          <w:lang w:val="bg-BG"/>
        </w:rPr>
      </w:pPr>
    </w:p>
    <w:p w:rsidR="0043161E" w:rsidRPr="00113AFB" w:rsidRDefault="003C36C9" w:rsidP="0043161E">
      <w:pPr>
        <w:rPr>
          <w:b/>
          <w:sz w:val="16"/>
          <w:szCs w:val="16"/>
          <w:lang w:val="bg-BG"/>
        </w:rPr>
      </w:pPr>
      <w:r w:rsidRPr="00113AFB">
        <w:rPr>
          <w:b/>
          <w:sz w:val="16"/>
          <w:szCs w:val="16"/>
          <w:lang w:val="bg-BG"/>
        </w:rPr>
        <w:t xml:space="preserve"> </w:t>
      </w:r>
      <w:r w:rsidR="0043161E" w:rsidRPr="00113AFB">
        <w:rPr>
          <w:b/>
          <w:sz w:val="16"/>
          <w:szCs w:val="16"/>
          <w:lang w:val="bg-BG"/>
        </w:rPr>
        <w:t>2012/2013 г.    2013/2014 г.    2014/2015 г.     2015/2016 г.    2016/2017г.    2017/2018г.     2018/2019г.</w:t>
      </w:r>
      <w:r w:rsidR="0043161E" w:rsidRPr="00113AFB">
        <w:rPr>
          <w:b/>
          <w:sz w:val="16"/>
          <w:szCs w:val="16"/>
        </w:rPr>
        <w:t xml:space="preserve">     2019/2020</w:t>
      </w:r>
      <w:r w:rsidR="0043161E" w:rsidRPr="00113AFB">
        <w:rPr>
          <w:b/>
          <w:sz w:val="16"/>
          <w:szCs w:val="16"/>
          <w:lang w:val="bg-BG"/>
        </w:rPr>
        <w:t>г.</w:t>
      </w:r>
      <w:r w:rsidRPr="00113AFB">
        <w:rPr>
          <w:b/>
          <w:sz w:val="16"/>
          <w:szCs w:val="16"/>
        </w:rPr>
        <w:t xml:space="preserve">     2020/2021г.    </w:t>
      </w:r>
      <w:r w:rsidR="00742B25" w:rsidRPr="00113AFB">
        <w:rPr>
          <w:b/>
          <w:sz w:val="16"/>
          <w:szCs w:val="16"/>
        </w:rPr>
        <w:t xml:space="preserve">2021/2022г.     </w:t>
      </w:r>
      <w:r w:rsidRPr="00113AFB">
        <w:rPr>
          <w:b/>
          <w:sz w:val="16"/>
          <w:szCs w:val="16"/>
        </w:rPr>
        <w:t xml:space="preserve"> </w:t>
      </w:r>
      <w:r w:rsidR="00113AFB">
        <w:rPr>
          <w:b/>
          <w:sz w:val="16"/>
          <w:szCs w:val="16"/>
        </w:rPr>
        <w:t>2022/2023</w:t>
      </w:r>
      <w:r w:rsidR="00113AFB">
        <w:rPr>
          <w:b/>
          <w:sz w:val="16"/>
          <w:szCs w:val="16"/>
          <w:lang w:val="bg-BG"/>
        </w:rPr>
        <w:t>г.</w:t>
      </w:r>
    </w:p>
    <w:p w:rsidR="0043161E" w:rsidRPr="005127A4" w:rsidRDefault="0043161E" w:rsidP="0043161E">
      <w:pPr>
        <w:rPr>
          <w:b/>
          <w:i/>
          <w:lang w:val="bg-BG"/>
        </w:rPr>
      </w:pPr>
      <w:r w:rsidRPr="005127A4">
        <w:rPr>
          <w:b/>
          <w:lang w:val="bg-BG"/>
        </w:rPr>
        <w:t xml:space="preserve">  </w:t>
      </w:r>
      <w:r w:rsidRPr="005127A4">
        <w:rPr>
          <w:b/>
          <w:i/>
          <w:lang w:val="bg-BG"/>
        </w:rPr>
        <w:t>70.0%     74.7%       72.9%       54.8%      55.6%      51.1%</w:t>
      </w:r>
      <w:r w:rsidR="00113AFB">
        <w:rPr>
          <w:b/>
          <w:i/>
          <w:lang w:val="bg-BG"/>
        </w:rPr>
        <w:t xml:space="preserve">     </w:t>
      </w:r>
      <w:r w:rsidRPr="005127A4">
        <w:rPr>
          <w:b/>
          <w:i/>
          <w:lang w:val="bg-BG"/>
        </w:rPr>
        <w:t xml:space="preserve"> 48.0%      </w:t>
      </w:r>
      <w:r w:rsidR="00113AFB">
        <w:rPr>
          <w:b/>
          <w:i/>
          <w:lang w:val="bg-BG"/>
        </w:rPr>
        <w:t xml:space="preserve"> </w:t>
      </w:r>
      <w:r w:rsidRPr="005127A4">
        <w:rPr>
          <w:b/>
          <w:i/>
          <w:lang w:val="bg-BG"/>
        </w:rPr>
        <w:t xml:space="preserve">34.6%  </w:t>
      </w:r>
      <w:r w:rsidR="003C36C9" w:rsidRPr="005127A4">
        <w:rPr>
          <w:b/>
          <w:i/>
        </w:rPr>
        <w:t xml:space="preserve">    </w:t>
      </w:r>
      <w:r w:rsidR="00C97E29" w:rsidRPr="005127A4">
        <w:rPr>
          <w:b/>
          <w:i/>
          <w:lang w:val="bg-BG"/>
        </w:rPr>
        <w:t>29.9</w:t>
      </w:r>
      <w:r w:rsidR="003C36C9" w:rsidRPr="005127A4">
        <w:rPr>
          <w:b/>
          <w:i/>
          <w:lang w:val="bg-BG"/>
        </w:rPr>
        <w:t xml:space="preserve">%     </w:t>
      </w:r>
      <w:r w:rsidR="00742B25" w:rsidRPr="005127A4">
        <w:rPr>
          <w:b/>
          <w:i/>
        </w:rPr>
        <w:t xml:space="preserve"> </w:t>
      </w:r>
      <w:r w:rsidR="005127A4" w:rsidRPr="005127A4">
        <w:rPr>
          <w:b/>
          <w:i/>
          <w:lang w:val="bg-BG"/>
        </w:rPr>
        <w:t>22,5</w:t>
      </w:r>
      <w:r w:rsidR="00742B25" w:rsidRPr="005127A4">
        <w:rPr>
          <w:b/>
          <w:i/>
        </w:rPr>
        <w:t>%</w:t>
      </w:r>
      <w:r w:rsidR="003C36C9" w:rsidRPr="005127A4">
        <w:rPr>
          <w:b/>
          <w:i/>
          <w:lang w:val="bg-BG"/>
        </w:rPr>
        <w:t xml:space="preserve">     </w:t>
      </w:r>
      <w:r w:rsidRPr="005127A4">
        <w:rPr>
          <w:b/>
          <w:i/>
          <w:lang w:val="bg-BG"/>
        </w:rPr>
        <w:t xml:space="preserve"> </w:t>
      </w:r>
      <w:r w:rsidR="008E7893">
        <w:rPr>
          <w:b/>
          <w:i/>
          <w:lang w:val="bg-BG"/>
        </w:rPr>
        <w:t>23,8%</w:t>
      </w:r>
      <w:r w:rsidRPr="005127A4">
        <w:rPr>
          <w:b/>
          <w:i/>
          <w:lang w:val="bg-BG"/>
        </w:rPr>
        <w:t xml:space="preserve">     </w:t>
      </w:r>
    </w:p>
    <w:p w:rsidR="0043161E" w:rsidRPr="0023556C" w:rsidRDefault="0043161E" w:rsidP="0043161E">
      <w:pPr>
        <w:jc w:val="both"/>
        <w:rPr>
          <w:color w:val="FF0000"/>
          <w:lang w:val="bg-BG"/>
        </w:rPr>
      </w:pPr>
      <w:r w:rsidRPr="0023556C">
        <w:rPr>
          <w:color w:val="FF0000"/>
          <w:lang w:val="bg-BG"/>
        </w:rPr>
        <w:t xml:space="preserve">                                                                                          </w:t>
      </w:r>
    </w:p>
    <w:p w:rsidR="0043161E" w:rsidRDefault="00253605" w:rsidP="0043161E">
      <w:pPr>
        <w:jc w:val="both"/>
        <w:rPr>
          <w:color w:val="FF0000"/>
          <w:lang w:val="bg-BG"/>
        </w:rPr>
      </w:pPr>
      <w:r w:rsidRPr="0043161E">
        <w:rPr>
          <w:noProof/>
          <w:color w:val="FF0000"/>
          <w:lang w:val="bg-BG" w:eastAsia="bg-BG"/>
        </w:rPr>
        <w:drawing>
          <wp:inline distT="0" distB="0" distL="0" distR="0">
            <wp:extent cx="6934200" cy="2409825"/>
            <wp:effectExtent l="0" t="0" r="0" b="0"/>
            <wp:docPr id="7" name="Object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43161E" w:rsidRDefault="0043161E" w:rsidP="0043161E">
      <w:pPr>
        <w:jc w:val="both"/>
        <w:rPr>
          <w:color w:val="FF0000"/>
          <w:lang w:val="bg-BG"/>
        </w:rPr>
      </w:pPr>
    </w:p>
    <w:p w:rsidR="0025616A" w:rsidRDefault="0043161E" w:rsidP="00BE56F0">
      <w:pPr>
        <w:jc w:val="both"/>
        <w:rPr>
          <w:color w:val="FF0000"/>
          <w:lang w:val="bg-BG"/>
        </w:rPr>
      </w:pPr>
      <w:r w:rsidRPr="000653EC">
        <w:rPr>
          <w:color w:val="FF0000"/>
          <w:lang w:val="bg-BG"/>
        </w:rPr>
        <w:tab/>
      </w:r>
      <w:r w:rsidR="00DA0269" w:rsidRPr="000653EC">
        <w:rPr>
          <w:color w:val="FF0000"/>
          <w:lang w:val="bg-BG"/>
        </w:rPr>
        <w:tab/>
      </w:r>
    </w:p>
    <w:p w:rsidR="00A24C38" w:rsidRPr="00BB1DAD" w:rsidRDefault="00983891" w:rsidP="004B5A88">
      <w:pPr>
        <w:tabs>
          <w:tab w:val="left" w:pos="709"/>
        </w:tabs>
        <w:jc w:val="both"/>
        <w:rPr>
          <w:lang w:val="bg-BG"/>
        </w:rPr>
      </w:pPr>
      <w:r w:rsidRPr="00BB1DAD">
        <w:rPr>
          <w:lang w:val="bg-BG"/>
        </w:rPr>
        <w:t xml:space="preserve">            </w:t>
      </w:r>
      <w:r w:rsidR="003442A6" w:rsidRPr="00BB1DAD">
        <w:rPr>
          <w:lang w:val="bg-BG"/>
        </w:rPr>
        <w:t xml:space="preserve"> </w:t>
      </w:r>
      <w:r w:rsidR="00E021C5" w:rsidRPr="00BB1DAD">
        <w:rPr>
          <w:lang w:val="bg-BG"/>
        </w:rPr>
        <w:t xml:space="preserve"> </w:t>
      </w:r>
      <w:r w:rsidR="000E7887" w:rsidRPr="00BB1DAD">
        <w:rPr>
          <w:lang w:val="bg-BG"/>
        </w:rPr>
        <w:t xml:space="preserve">  </w:t>
      </w:r>
      <w:r w:rsidR="004B5A88" w:rsidRPr="00BB1DAD">
        <w:rPr>
          <w:lang w:val="bg-BG"/>
        </w:rPr>
        <w:t>Изпълнението на мерките и дейностите в</w:t>
      </w:r>
      <w:r w:rsidR="00284C9E" w:rsidRPr="00BB1DAD">
        <w:t xml:space="preserve"> „Комплексна програма на община Монтана за намаляване нивата на ФПЧ</w:t>
      </w:r>
      <w:r w:rsidR="00284C9E" w:rsidRPr="00BB1DAD">
        <w:rPr>
          <w:vertAlign w:val="subscript"/>
        </w:rPr>
        <w:t>10</w:t>
      </w:r>
      <w:r w:rsidR="00284C9E" w:rsidRPr="00BB1DAD">
        <w:t xml:space="preserve"> и ПАВ в атмосферния въздух за периода 2019-2023 г.“</w:t>
      </w:r>
      <w:r w:rsidR="005E086F" w:rsidRPr="00BB1DAD">
        <w:rPr>
          <w:lang w:val="bg-BG"/>
        </w:rPr>
        <w:t xml:space="preserve"> </w:t>
      </w:r>
      <w:r w:rsidR="00A24C38" w:rsidRPr="00BB1DAD">
        <w:rPr>
          <w:lang w:val="bg-BG"/>
        </w:rPr>
        <w:t xml:space="preserve">за подмяна на отоплителните уреди и преминаване към използването на нискоемисионни и алтернативни горива за отопление в битовия сектор </w:t>
      </w:r>
      <w:r w:rsidR="004B5A88" w:rsidRPr="00BB1DAD">
        <w:rPr>
          <w:lang w:val="bg-BG"/>
        </w:rPr>
        <w:t xml:space="preserve">рефлектират положително </w:t>
      </w:r>
      <w:r w:rsidR="00BB1DAD" w:rsidRPr="00BB1DAD">
        <w:rPr>
          <w:lang w:val="bg-BG"/>
        </w:rPr>
        <w:t>върху</w:t>
      </w:r>
      <w:r w:rsidR="004B5A88" w:rsidRPr="00BB1DAD">
        <w:rPr>
          <w:lang w:val="bg-BG"/>
        </w:rPr>
        <w:t xml:space="preserve"> качеството на атмосферния възду</w:t>
      </w:r>
      <w:r w:rsidR="00BB1DAD" w:rsidRPr="00BB1DAD">
        <w:rPr>
          <w:lang w:val="bg-BG"/>
        </w:rPr>
        <w:t>х</w:t>
      </w:r>
      <w:r w:rsidR="004B5A88" w:rsidRPr="00BB1DAD">
        <w:rPr>
          <w:lang w:val="bg-BG"/>
        </w:rPr>
        <w:t xml:space="preserve">. </w:t>
      </w:r>
      <w:r w:rsidR="00BB1DAD" w:rsidRPr="00BB1DAD">
        <w:rPr>
          <w:lang w:val="bg-BG"/>
        </w:rPr>
        <w:t>Към края на 2022-ра година по П</w:t>
      </w:r>
      <w:r w:rsidR="004B5A88" w:rsidRPr="00BB1DAD">
        <w:rPr>
          <w:lang w:val="bg-BG"/>
        </w:rPr>
        <w:t xml:space="preserve">рограма LIFE са подменени отоплителните уреди на 232 броя абонати в битовия сектор, а по ОП "Околна среда 2014-2020" са приети </w:t>
      </w:r>
      <w:r w:rsidR="00BB1DAD" w:rsidRPr="00BB1DAD">
        <w:rPr>
          <w:lang w:val="bg-BG"/>
        </w:rPr>
        <w:t xml:space="preserve">над </w:t>
      </w:r>
      <w:r w:rsidR="004B5A88" w:rsidRPr="00BB1DAD">
        <w:rPr>
          <w:lang w:val="bg-BG"/>
        </w:rPr>
        <w:t>7</w:t>
      </w:r>
      <w:r w:rsidR="00BB1DAD" w:rsidRPr="00BB1DAD">
        <w:rPr>
          <w:lang w:val="bg-BG"/>
        </w:rPr>
        <w:t>00</w:t>
      </w:r>
      <w:r w:rsidR="004B5A88" w:rsidRPr="00BB1DAD">
        <w:rPr>
          <w:lang w:val="bg-BG"/>
        </w:rPr>
        <w:t xml:space="preserve"> броя заявления за подмяна на стари отоплителни уреди </w:t>
      </w:r>
      <w:r w:rsidR="00BB1DAD" w:rsidRPr="00BB1DAD">
        <w:rPr>
          <w:lang w:val="bg-BG"/>
        </w:rPr>
        <w:t>на територията на общината.</w:t>
      </w:r>
    </w:p>
    <w:p w:rsidR="00983891" w:rsidRDefault="00983891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A35A27" w:rsidRDefault="00A35A27" w:rsidP="00DA0269">
      <w:pPr>
        <w:jc w:val="both"/>
      </w:pPr>
    </w:p>
    <w:p w:rsidR="00981D2E" w:rsidRDefault="00981D2E" w:rsidP="00DA0269">
      <w:pPr>
        <w:jc w:val="both"/>
      </w:pPr>
    </w:p>
    <w:p w:rsidR="00ED2763" w:rsidRPr="00E95265" w:rsidRDefault="00ED2763" w:rsidP="00DA0269">
      <w:pPr>
        <w:jc w:val="both"/>
      </w:pPr>
    </w:p>
    <w:p w:rsidR="00F34C14" w:rsidRDefault="00DA0269" w:rsidP="00F34C14">
      <w:pPr>
        <w:jc w:val="both"/>
        <w:rPr>
          <w:lang w:val="bg-BG"/>
        </w:rPr>
      </w:pPr>
      <w:r w:rsidRPr="004B3002">
        <w:rPr>
          <w:lang w:val="bg-BG"/>
        </w:rPr>
        <w:tab/>
      </w:r>
    </w:p>
    <w:p w:rsidR="001A26B6" w:rsidRDefault="001A26B6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BB1DAD" w:rsidRDefault="00BB1DAD" w:rsidP="00F34C14">
      <w:pPr>
        <w:jc w:val="both"/>
        <w:rPr>
          <w:lang w:val="bg-BG"/>
        </w:rPr>
      </w:pPr>
    </w:p>
    <w:p w:rsidR="001A26B6" w:rsidRDefault="001A26B6" w:rsidP="00F34C14">
      <w:pPr>
        <w:jc w:val="both"/>
        <w:rPr>
          <w:lang w:val="bg-BG"/>
        </w:rPr>
      </w:pPr>
    </w:p>
    <w:p w:rsidR="00983891" w:rsidRPr="009A502F" w:rsidRDefault="00983891" w:rsidP="00F34C14">
      <w:pPr>
        <w:jc w:val="both"/>
      </w:pPr>
    </w:p>
    <w:p w:rsidR="003C34AC" w:rsidRDefault="00E53947" w:rsidP="00FF5FF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B36A9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DB6726">
        <w:rPr>
          <w:color w:val="999999"/>
        </w:rPr>
        <w:t>3</w:t>
      </w:r>
      <w:r w:rsidR="00D45695"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E210E0" w:rsidRPr="00DB42CE" w:rsidRDefault="00E210E0" w:rsidP="00DC04C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E210E0" w:rsidRDefault="00E210E0" w:rsidP="00E210E0">
      <w:pPr>
        <w:pBdr>
          <w:top w:val="single" w:sz="4" w:space="1" w:color="999999"/>
        </w:pBdr>
        <w:jc w:val="both"/>
        <w:rPr>
          <w:lang w:val="bg-BG"/>
        </w:rPr>
      </w:pPr>
    </w:p>
    <w:p w:rsidR="00E210E0" w:rsidRDefault="00E210E0" w:rsidP="0050002B">
      <w:pPr>
        <w:rPr>
          <w:lang w:val="bg-BG"/>
        </w:rPr>
      </w:pPr>
    </w:p>
    <w:p w:rsidR="00AE7D9D" w:rsidRDefault="00AE7D9D" w:rsidP="0050002B">
      <w:pPr>
        <w:rPr>
          <w:lang w:val="bg-BG"/>
        </w:rPr>
      </w:pPr>
    </w:p>
    <w:p w:rsidR="00885B5F" w:rsidRPr="00643140" w:rsidRDefault="00BD725E" w:rsidP="003B563D">
      <w:pPr>
        <w:rPr>
          <w:b/>
          <w:lang w:val="bg-BG"/>
        </w:rPr>
      </w:pPr>
      <w:r w:rsidRPr="00643140">
        <w:rPr>
          <w:b/>
          <w:lang w:val="bg-BG"/>
        </w:rPr>
        <w:t xml:space="preserve">ІІ. </w:t>
      </w:r>
      <w:r w:rsidR="00BF47AC">
        <w:rPr>
          <w:b/>
          <w:lang w:val="bg-BG"/>
        </w:rPr>
        <w:t>АВТОМАТИЧНА ИЗМЕРВАТЕЛНА СТАНЦИЯ</w:t>
      </w:r>
      <w:r w:rsidR="00D45695">
        <w:rPr>
          <w:b/>
          <w:lang w:val="bg-BG"/>
        </w:rPr>
        <w:t xml:space="preserve"> – ВИДИН </w:t>
      </w:r>
    </w:p>
    <w:p w:rsidR="00CA2A48" w:rsidRDefault="00CA2A48" w:rsidP="003B563D">
      <w:pPr>
        <w:rPr>
          <w:lang w:val="bg-BG"/>
        </w:rPr>
      </w:pPr>
    </w:p>
    <w:p w:rsidR="00BD725E" w:rsidRDefault="00BD725E" w:rsidP="00B97343">
      <w:pPr>
        <w:jc w:val="both"/>
        <w:rPr>
          <w:lang w:val="bg-BG"/>
        </w:rPr>
      </w:pPr>
      <w:r>
        <w:rPr>
          <w:lang w:val="bg-BG"/>
        </w:rPr>
        <w:tab/>
      </w:r>
      <w:r w:rsidR="00E30ECB">
        <w:rPr>
          <w:lang w:val="bg-BG"/>
        </w:rPr>
        <w:t>Автоматична</w:t>
      </w:r>
      <w:r w:rsidR="008914B1">
        <w:rPr>
          <w:lang w:val="bg-BG"/>
        </w:rPr>
        <w:t>та</w:t>
      </w:r>
      <w:r w:rsidR="00E30ECB">
        <w:rPr>
          <w:lang w:val="bg-BG"/>
        </w:rPr>
        <w:t xml:space="preserve"> измервателна станция (</w:t>
      </w:r>
      <w:r w:rsidR="00D45695">
        <w:rPr>
          <w:lang w:val="bg-BG"/>
        </w:rPr>
        <w:t>АИС</w:t>
      </w:r>
      <w:r w:rsidR="00E30ECB">
        <w:rPr>
          <w:lang w:val="bg-BG"/>
        </w:rPr>
        <w:t>) – В</w:t>
      </w:r>
      <w:r w:rsidR="00D45695">
        <w:rPr>
          <w:lang w:val="bg-BG"/>
        </w:rPr>
        <w:t xml:space="preserve">идин </w:t>
      </w:r>
      <w:r w:rsidR="008914B1">
        <w:rPr>
          <w:lang w:val="bg-BG"/>
        </w:rPr>
        <w:t>е</w:t>
      </w:r>
      <w:r w:rsidR="00A4316A">
        <w:rPr>
          <w:lang w:val="bg-BG"/>
        </w:rPr>
        <w:t xml:space="preserve"> разположен</w:t>
      </w:r>
      <w:r w:rsidR="008914B1">
        <w:rPr>
          <w:lang w:val="bg-BG"/>
        </w:rPr>
        <w:t>а</w:t>
      </w:r>
      <w:r w:rsidR="00A4316A">
        <w:rPr>
          <w:lang w:val="bg-BG"/>
        </w:rPr>
        <w:t xml:space="preserve"> в гр. Видин</w:t>
      </w:r>
      <w:r w:rsidR="0091762D">
        <w:rPr>
          <w:lang w:val="bg-BG"/>
        </w:rPr>
        <w:t xml:space="preserve"> и се определя като </w:t>
      </w:r>
      <w:r w:rsidR="00936A29">
        <w:rPr>
          <w:lang w:val="bg-BG"/>
        </w:rPr>
        <w:t xml:space="preserve">пункт за мониторинг тип </w:t>
      </w:r>
      <w:r w:rsidR="00D45695">
        <w:rPr>
          <w:lang w:val="bg-BG"/>
        </w:rPr>
        <w:t>„</w:t>
      </w:r>
      <w:r w:rsidR="00936A29">
        <w:rPr>
          <w:lang w:val="bg-BG"/>
        </w:rPr>
        <w:t>градски фонов</w:t>
      </w:r>
      <w:r w:rsidR="00D45695">
        <w:rPr>
          <w:lang w:val="bg-BG"/>
        </w:rPr>
        <w:t>”</w:t>
      </w:r>
      <w:r w:rsidR="00A4316A">
        <w:rPr>
          <w:lang w:val="bg-BG"/>
        </w:rPr>
        <w:t>.</w:t>
      </w:r>
      <w:r w:rsidR="00D878BF">
        <w:rPr>
          <w:lang w:val="bg-BG"/>
        </w:rPr>
        <w:t xml:space="preserve"> </w:t>
      </w:r>
      <w:r w:rsidR="00A4316A">
        <w:rPr>
          <w:lang w:val="bg-BG"/>
        </w:rPr>
        <w:t>Метеорологичните услови</w:t>
      </w:r>
      <w:r w:rsidR="00412AAF">
        <w:rPr>
          <w:lang w:val="bg-BG"/>
        </w:rPr>
        <w:t>я</w:t>
      </w:r>
      <w:r w:rsidR="00A4316A">
        <w:rPr>
          <w:lang w:val="bg-BG"/>
        </w:rPr>
        <w:t xml:space="preserve"> </w:t>
      </w:r>
      <w:r w:rsidR="00412AAF">
        <w:rPr>
          <w:lang w:val="bg-BG"/>
        </w:rPr>
        <w:t xml:space="preserve">на територията </w:t>
      </w:r>
      <w:r w:rsidR="00A4316A">
        <w:rPr>
          <w:lang w:val="bg-BG"/>
        </w:rPr>
        <w:t xml:space="preserve">на гр. Видин предпоставят сравнително добри условия на разсейване. Тихото време </w:t>
      </w:r>
      <w:r w:rsidR="003708A2">
        <w:rPr>
          <w:lang w:val="bg-BG"/>
        </w:rPr>
        <w:t>на</w:t>
      </w:r>
      <w:r w:rsidR="00A4316A">
        <w:rPr>
          <w:lang w:val="bg-BG"/>
        </w:rPr>
        <w:t xml:space="preserve"> територията</w:t>
      </w:r>
      <w:r w:rsidR="003708A2">
        <w:rPr>
          <w:lang w:val="bg-BG"/>
        </w:rPr>
        <w:t xml:space="preserve"> на общината</w:t>
      </w:r>
      <w:r w:rsidR="00A4316A">
        <w:rPr>
          <w:lang w:val="bg-BG"/>
        </w:rPr>
        <w:t xml:space="preserve"> е 23.</w:t>
      </w:r>
      <w:r w:rsidR="00BB6A9C">
        <w:rPr>
          <w:lang w:val="bg-BG"/>
        </w:rPr>
        <w:t>2</w:t>
      </w:r>
      <w:r w:rsidR="00A4316A">
        <w:rPr>
          <w:rFonts w:ascii="A4p" w:hAnsi="A4p"/>
          <w:lang w:val="bg-BG"/>
        </w:rPr>
        <w:t>%</w:t>
      </w:r>
      <w:r w:rsidR="00A4316A">
        <w:rPr>
          <w:lang w:val="bg-BG"/>
        </w:rPr>
        <w:t xml:space="preserve">, т.е. по-малко от една четвърт от времето през годината. Средногодишната скорост на вятъра е сравнително ниска – 2 м/сек., което предполага сравнително слаба турболенция на въздушните маси, а от там до слабо разсейване на замърсителите в атмосферата. Силните ветрове на територията на гр. Видин със скорост над 14 м/сек. </w:t>
      </w:r>
      <w:r w:rsidR="003725B4">
        <w:rPr>
          <w:lang w:val="bg-BG"/>
        </w:rPr>
        <w:t>с</w:t>
      </w:r>
      <w:r w:rsidR="00A4316A">
        <w:rPr>
          <w:lang w:val="bg-BG"/>
        </w:rPr>
        <w:t>е появяват от 9 до 19 дни в годината</w:t>
      </w:r>
      <w:r w:rsidR="006116BB">
        <w:rPr>
          <w:lang w:val="bg-BG"/>
        </w:rPr>
        <w:t>. Основния</w:t>
      </w:r>
      <w:r w:rsidR="004E4B18">
        <w:rPr>
          <w:lang w:val="bg-BG"/>
        </w:rPr>
        <w:t>т</w:t>
      </w:r>
      <w:r w:rsidR="006116BB">
        <w:rPr>
          <w:lang w:val="bg-BG"/>
        </w:rPr>
        <w:t xml:space="preserve"> пренос на въздушни маси става от запад на изток (25.</w:t>
      </w:r>
      <w:r w:rsidR="00BB6A9C">
        <w:rPr>
          <w:lang w:val="bg-BG"/>
        </w:rPr>
        <w:t>5</w:t>
      </w:r>
      <w:r w:rsidR="006116BB">
        <w:rPr>
          <w:rFonts w:ascii="A4p" w:hAnsi="A4p"/>
          <w:lang w:val="bg-BG"/>
        </w:rPr>
        <w:t xml:space="preserve">% </w:t>
      </w:r>
      <w:r w:rsidR="006116BB" w:rsidRPr="006116BB">
        <w:rPr>
          <w:lang w:val="bg-BG"/>
        </w:rPr>
        <w:t>от времето през годината)</w:t>
      </w:r>
      <w:r w:rsidR="006116BB">
        <w:rPr>
          <w:lang w:val="bg-BG"/>
        </w:rPr>
        <w:t xml:space="preserve"> и от северозапад-югоизток (18.9</w:t>
      </w:r>
      <w:r w:rsidR="006116BB">
        <w:rPr>
          <w:rFonts w:ascii="A4p" w:hAnsi="A4p"/>
          <w:lang w:val="bg-BG"/>
        </w:rPr>
        <w:t>%</w:t>
      </w:r>
      <w:r w:rsidR="006116BB">
        <w:rPr>
          <w:lang w:val="bg-BG"/>
        </w:rPr>
        <w:t>).</w:t>
      </w:r>
    </w:p>
    <w:p w:rsidR="006116BB" w:rsidRDefault="006116BB" w:rsidP="00B97343">
      <w:pPr>
        <w:jc w:val="both"/>
        <w:rPr>
          <w:lang w:val="bg-BG"/>
        </w:rPr>
      </w:pPr>
      <w:r>
        <w:rPr>
          <w:lang w:val="bg-BG"/>
        </w:rPr>
        <w:t xml:space="preserve">   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В близост до речни басейни се създават </w:t>
      </w:r>
      <w:r w:rsidR="00412AAF">
        <w:rPr>
          <w:lang w:val="bg-BG"/>
        </w:rPr>
        <w:t>условия</w:t>
      </w:r>
      <w:r>
        <w:rPr>
          <w:lang w:val="bg-BG"/>
        </w:rPr>
        <w:t xml:space="preserve"> за възникване на температурни инверсии, които предизвикват задържане за по-продължително време на замърсителите в приземния слой на атмосферата.</w:t>
      </w:r>
      <w:r w:rsidR="00D43D5B">
        <w:rPr>
          <w:lang w:val="bg-BG"/>
        </w:rPr>
        <w:t xml:space="preserve"> </w:t>
      </w:r>
      <w:r>
        <w:rPr>
          <w:lang w:val="bg-BG"/>
        </w:rPr>
        <w:t>Тези инверсии са характерни най-вече за случ</w:t>
      </w:r>
      <w:r w:rsidR="00936A29">
        <w:rPr>
          <w:lang w:val="bg-BG"/>
        </w:rPr>
        <w:t>ите на безветрие („</w:t>
      </w:r>
      <w:r w:rsidR="00412AAF">
        <w:rPr>
          <w:lang w:val="bg-BG"/>
        </w:rPr>
        <w:t xml:space="preserve">тихо време”), когато </w:t>
      </w:r>
      <w:r w:rsidR="000A0343">
        <w:rPr>
          <w:lang w:val="bg-BG"/>
        </w:rPr>
        <w:t>скоростта</w:t>
      </w:r>
      <w:r w:rsidR="00412AAF">
        <w:rPr>
          <w:lang w:val="bg-BG"/>
        </w:rPr>
        <w:t xml:space="preserve"> на вятъра е под 1 м/сек.</w:t>
      </w:r>
      <w:r>
        <w:rPr>
          <w:lang w:val="bg-BG"/>
        </w:rPr>
        <w:t xml:space="preserve"> </w:t>
      </w:r>
    </w:p>
    <w:p w:rsidR="00412AAF" w:rsidRDefault="00412AAF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</w:t>
      </w:r>
      <w:r w:rsidR="00CA2A48">
        <w:rPr>
          <w:lang w:val="bg-BG"/>
        </w:rPr>
        <w:t xml:space="preserve">    </w:t>
      </w:r>
      <w:r w:rsidR="002F7384">
        <w:rPr>
          <w:lang w:val="bg-BG"/>
        </w:rPr>
        <w:t xml:space="preserve">     </w:t>
      </w:r>
      <w:r>
        <w:rPr>
          <w:lang w:val="bg-BG"/>
        </w:rPr>
        <w:t xml:space="preserve">Релефът на областта е равнинен </w:t>
      </w:r>
      <w:r w:rsidR="00E92D7A">
        <w:rPr>
          <w:lang w:val="bg-BG"/>
        </w:rPr>
        <w:t>с изключение на западната и южната част, ко</w:t>
      </w:r>
      <w:r w:rsidR="004E4B18">
        <w:rPr>
          <w:lang w:val="bg-BG"/>
        </w:rPr>
        <w:t>й</w:t>
      </w:r>
      <w:r w:rsidR="00E92D7A">
        <w:rPr>
          <w:lang w:val="bg-BG"/>
        </w:rPr>
        <w:t>то</w:t>
      </w:r>
      <w:r w:rsidR="004E4B18">
        <w:rPr>
          <w:lang w:val="bg-BG"/>
        </w:rPr>
        <w:t xml:space="preserve"> е хълмист с височина 120-200 м</w:t>
      </w:r>
      <w:r w:rsidR="00E92D7A">
        <w:rPr>
          <w:lang w:val="bg-BG"/>
        </w:rPr>
        <w:t xml:space="preserve"> над морското равнище и предпоставя в голяма степен движението на въздушни маси, а с тях </w:t>
      </w:r>
      <w:r w:rsidR="000A0343">
        <w:rPr>
          <w:lang w:val="bg-BG"/>
        </w:rPr>
        <w:t>разпространението</w:t>
      </w:r>
      <w:r w:rsidR="00E92D7A">
        <w:rPr>
          <w:lang w:val="bg-BG"/>
        </w:rPr>
        <w:t xml:space="preserve"> на замърсителите</w:t>
      </w:r>
      <w:r w:rsidR="004E4B18">
        <w:rPr>
          <w:lang w:val="bg-BG"/>
        </w:rPr>
        <w:t>,</w:t>
      </w:r>
      <w:r w:rsidR="00E92D7A">
        <w:rPr>
          <w:lang w:val="bg-BG"/>
        </w:rPr>
        <w:t xml:space="preserve"> изпускани от различните източници на замърсяване на атмосферния въздух. Релефът, преобладаващата посока </w:t>
      </w:r>
      <w:r w:rsidR="003708A2">
        <w:rPr>
          <w:lang w:val="bg-BG"/>
        </w:rPr>
        <w:t>и</w:t>
      </w:r>
      <w:r w:rsidR="003708A2" w:rsidRPr="003708A2">
        <w:rPr>
          <w:lang w:val="bg-BG"/>
        </w:rPr>
        <w:t xml:space="preserve"> </w:t>
      </w:r>
      <w:r w:rsidR="003708A2">
        <w:rPr>
          <w:lang w:val="bg-BG"/>
        </w:rPr>
        <w:t>скорост на</w:t>
      </w:r>
      <w:r w:rsidR="00E92D7A">
        <w:rPr>
          <w:lang w:val="bg-BG"/>
        </w:rPr>
        <w:t xml:space="preserve"> вятъра предпоставят </w:t>
      </w:r>
      <w:r w:rsidR="003708A2">
        <w:rPr>
          <w:lang w:val="bg-BG"/>
        </w:rPr>
        <w:t>сравнително добрата</w:t>
      </w:r>
      <w:r w:rsidR="00E92D7A">
        <w:rPr>
          <w:lang w:val="bg-BG"/>
        </w:rPr>
        <w:t xml:space="preserve"> интензивнос</w:t>
      </w:r>
      <w:r w:rsidR="00CA2A48">
        <w:rPr>
          <w:lang w:val="bg-BG"/>
        </w:rPr>
        <w:t>т на разсейване на атмосферните замърсители.</w:t>
      </w:r>
    </w:p>
    <w:p w:rsidR="00CA2A48" w:rsidRDefault="00CA2A48" w:rsidP="00B97343">
      <w:pPr>
        <w:jc w:val="both"/>
        <w:rPr>
          <w:lang w:val="bg-BG"/>
        </w:rPr>
      </w:pPr>
      <w:r>
        <w:rPr>
          <w:lang w:val="bg-BG"/>
        </w:rPr>
        <w:t xml:space="preserve">         </w:t>
      </w:r>
      <w:r w:rsidR="002F7384">
        <w:rPr>
          <w:lang w:val="bg-BG"/>
        </w:rPr>
        <w:t xml:space="preserve">   </w:t>
      </w:r>
      <w:r>
        <w:rPr>
          <w:lang w:val="bg-BG"/>
        </w:rPr>
        <w:t xml:space="preserve">Валежният режим е от много съществено значение за естественото пречистване на атмосферния въздух. Летните валежи са обикновено кратковременни с висока </w:t>
      </w:r>
      <w:r w:rsidR="000A0343">
        <w:rPr>
          <w:lang w:val="bg-BG"/>
        </w:rPr>
        <w:t>интензивност</w:t>
      </w:r>
      <w:r>
        <w:rPr>
          <w:lang w:val="bg-BG"/>
        </w:rPr>
        <w:t xml:space="preserve">, което води до порои. </w:t>
      </w:r>
      <w:r w:rsidR="00EE7811">
        <w:rPr>
          <w:lang w:val="bg-BG"/>
        </w:rPr>
        <w:t>От друга страна, обаче, поройните дъждове предизвикват ерозия на почвения слой, с което след засушаване предпоставят емисии на прах.</w:t>
      </w:r>
    </w:p>
    <w:p w:rsidR="00EE7811" w:rsidRDefault="00EE7811" w:rsidP="00B97343">
      <w:pPr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 xml:space="preserve">Мъглите са един от факторите, които водят до влошаване на разсейването на замърсителите. В района на гр. Видин те са </w:t>
      </w:r>
      <w:r w:rsidR="000A0343">
        <w:rPr>
          <w:lang w:val="bg-BG"/>
        </w:rPr>
        <w:t>характерни</w:t>
      </w:r>
      <w:r>
        <w:rPr>
          <w:lang w:val="bg-BG"/>
        </w:rPr>
        <w:t xml:space="preserve"> за периода с ниски температури (зимния период). Ако за периода април-септември броят на дните с мъгла е 12, то за периода октомври-март той е 47. До го</w:t>
      </w:r>
      <w:r w:rsidR="006110BF">
        <w:rPr>
          <w:lang w:val="bg-BG"/>
        </w:rPr>
        <w:t xml:space="preserve">ляма степен влияние върху това </w:t>
      </w:r>
      <w:r>
        <w:rPr>
          <w:lang w:val="bg-BG"/>
        </w:rPr>
        <w:t>оказва големия</w:t>
      </w:r>
      <w:r w:rsidR="00147908">
        <w:rPr>
          <w:lang w:val="bg-BG"/>
        </w:rPr>
        <w:t>т</w:t>
      </w:r>
      <w:r>
        <w:rPr>
          <w:lang w:val="bg-BG"/>
        </w:rPr>
        <w:t xml:space="preserve"> воден обект – река Дунав.</w:t>
      </w:r>
    </w:p>
    <w:p w:rsidR="00ED25B2" w:rsidRPr="000342A4" w:rsidRDefault="00EE7811" w:rsidP="002F7384">
      <w:pPr>
        <w:tabs>
          <w:tab w:val="left" w:pos="720"/>
        </w:tabs>
        <w:jc w:val="both"/>
        <w:rPr>
          <w:lang w:val="bg-BG"/>
        </w:rPr>
      </w:pPr>
      <w:r>
        <w:rPr>
          <w:lang w:val="bg-BG"/>
        </w:rPr>
        <w:t xml:space="preserve">          </w:t>
      </w:r>
      <w:r w:rsidR="002F7384">
        <w:rPr>
          <w:lang w:val="bg-BG"/>
        </w:rPr>
        <w:t xml:space="preserve">  </w:t>
      </w:r>
      <w:r>
        <w:rPr>
          <w:lang w:val="bg-BG"/>
        </w:rPr>
        <w:t>Може да се заключи, че</w:t>
      </w:r>
      <w:r w:rsidR="00540D42">
        <w:rPr>
          <w:lang w:val="bg-BG"/>
        </w:rPr>
        <w:t xml:space="preserve"> условията за разсейване на замърсителите на територията на гр. Видин не са най</w:t>
      </w:r>
      <w:r w:rsidR="00D43D5B">
        <w:rPr>
          <w:lang w:val="bg-BG"/>
        </w:rPr>
        <w:t>-</w:t>
      </w:r>
      <w:r w:rsidR="00540D42">
        <w:rPr>
          <w:lang w:val="bg-BG"/>
        </w:rPr>
        <w:t>добрите</w:t>
      </w:r>
      <w:r w:rsidR="006110BF">
        <w:rPr>
          <w:lang w:val="bg-BG"/>
        </w:rPr>
        <w:t xml:space="preserve">, особено през есенно-зимния сезон, когато е най-голям процентът на тихото време и броя на </w:t>
      </w:r>
      <w:r w:rsidR="006110BF" w:rsidRPr="000342A4">
        <w:rPr>
          <w:lang w:val="bg-BG"/>
        </w:rPr>
        <w:t>дните с мъгли</w:t>
      </w:r>
      <w:r w:rsidR="00540D42" w:rsidRPr="000342A4">
        <w:rPr>
          <w:lang w:val="bg-BG"/>
        </w:rPr>
        <w:t>.</w:t>
      </w:r>
    </w:p>
    <w:p w:rsidR="00005DC3" w:rsidRPr="005B1E65" w:rsidRDefault="003F6E76" w:rsidP="00005DC3">
      <w:pPr>
        <w:jc w:val="both"/>
        <w:rPr>
          <w:lang w:val="bg-BG"/>
        </w:rPr>
      </w:pPr>
      <w:r w:rsidRPr="005B1E65">
        <w:rPr>
          <w:lang w:val="bg-BG"/>
        </w:rPr>
        <w:tab/>
      </w:r>
      <w:r w:rsidR="00005DC3" w:rsidRPr="005B1E65">
        <w:rPr>
          <w:lang w:val="bg-BG"/>
        </w:rPr>
        <w:t>За периода 01.10</w:t>
      </w:r>
      <w:r w:rsidR="00005DC3" w:rsidRPr="005B1E65">
        <w:rPr>
          <w:lang w:val="ru-RU"/>
        </w:rPr>
        <w:t>.</w:t>
      </w:r>
      <w:r w:rsidR="00005DC3" w:rsidRPr="005B1E65">
        <w:rPr>
          <w:lang w:val="bg-BG"/>
        </w:rPr>
        <w:t>20</w:t>
      </w:r>
      <w:r w:rsidR="006B547A" w:rsidRPr="005B1E65">
        <w:rPr>
          <w:lang w:val="bg-BG"/>
        </w:rPr>
        <w:t>2</w:t>
      </w:r>
      <w:r w:rsidR="00C94155" w:rsidRPr="005B1E65">
        <w:t>2</w:t>
      </w:r>
      <w:r w:rsidR="00005DC3" w:rsidRPr="005B1E65">
        <w:rPr>
          <w:lang w:val="bg-BG"/>
        </w:rPr>
        <w:t xml:space="preserve"> г. – 31.0</w:t>
      </w:r>
      <w:r w:rsidR="00005DC3" w:rsidRPr="005B1E65">
        <w:rPr>
          <w:lang w:val="ru-RU"/>
        </w:rPr>
        <w:t>3</w:t>
      </w:r>
      <w:r w:rsidR="00005DC3" w:rsidRPr="005B1E65">
        <w:rPr>
          <w:lang w:val="bg-BG"/>
        </w:rPr>
        <w:t>.20</w:t>
      </w:r>
      <w:r w:rsidR="008E7920" w:rsidRPr="005B1E65">
        <w:rPr>
          <w:lang w:val="bg-BG"/>
        </w:rPr>
        <w:t>2</w:t>
      </w:r>
      <w:r w:rsidR="00C94155" w:rsidRPr="005B1E65">
        <w:t>3</w:t>
      </w:r>
      <w:r w:rsidR="00005DC3" w:rsidRPr="005B1E65">
        <w:rPr>
          <w:lang w:val="bg-BG"/>
        </w:rPr>
        <w:t xml:space="preserve"> г. </w:t>
      </w:r>
      <w:r w:rsidR="00732242" w:rsidRPr="005B1E65">
        <w:rPr>
          <w:lang w:val="ru-RU"/>
        </w:rPr>
        <w:t>(</w:t>
      </w:r>
      <w:r w:rsidR="00005DC3" w:rsidRPr="005B1E65">
        <w:rPr>
          <w:lang w:val="bg-BG"/>
        </w:rPr>
        <w:t>зимен сезон</w:t>
      </w:r>
      <w:r w:rsidR="00732242" w:rsidRPr="005B1E65">
        <w:rPr>
          <w:lang w:val="ru-RU"/>
        </w:rPr>
        <w:t>)</w:t>
      </w:r>
      <w:r w:rsidR="00005DC3" w:rsidRPr="005B1E65">
        <w:rPr>
          <w:lang w:val="bg-BG"/>
        </w:rPr>
        <w:t xml:space="preserve"> са извършени </w:t>
      </w:r>
      <w:r w:rsidR="004275F5" w:rsidRPr="005B1E65">
        <w:rPr>
          <w:lang w:val="bg-BG"/>
        </w:rPr>
        <w:t>178</w:t>
      </w:r>
      <w:r w:rsidR="00847485" w:rsidRPr="005B1E65">
        <w:rPr>
          <w:lang w:val="bg-BG"/>
        </w:rPr>
        <w:t xml:space="preserve"> </w:t>
      </w:r>
      <w:r w:rsidR="00005DC3" w:rsidRPr="005B1E65">
        <w:rPr>
          <w:lang w:val="bg-BG"/>
        </w:rPr>
        <w:t>пробонабирания на ФПЧ</w:t>
      </w:r>
      <w:r w:rsidR="00005DC3" w:rsidRPr="005B1E65">
        <w:rPr>
          <w:vertAlign w:val="subscript"/>
          <w:lang w:val="bg-BG"/>
        </w:rPr>
        <w:t>10</w:t>
      </w:r>
      <w:r w:rsidR="00005DC3" w:rsidRPr="005B1E65">
        <w:rPr>
          <w:lang w:val="bg-BG"/>
        </w:rPr>
        <w:t xml:space="preserve">, от които </w:t>
      </w:r>
      <w:r w:rsidR="004275F5" w:rsidRPr="005B1E65">
        <w:rPr>
          <w:lang w:val="bg-BG"/>
        </w:rPr>
        <w:t>3</w:t>
      </w:r>
      <w:r w:rsidR="005B1E65" w:rsidRPr="005B1E65">
        <w:rPr>
          <w:lang w:val="bg-BG"/>
        </w:rPr>
        <w:t>5</w:t>
      </w:r>
      <w:r w:rsidR="00005DC3" w:rsidRPr="005B1E65">
        <w:rPr>
          <w:lang w:val="bg-BG"/>
        </w:rPr>
        <w:t xml:space="preserve"> броя са над средноденонощната норма.</w:t>
      </w:r>
      <w:r w:rsidR="00711725" w:rsidRPr="005B1E65">
        <w:rPr>
          <w:lang w:val="bg-BG"/>
        </w:rPr>
        <w:t xml:space="preserve"> </w:t>
      </w:r>
    </w:p>
    <w:p w:rsidR="00AE7D9D" w:rsidRPr="00D5525B" w:rsidRDefault="00AE7D9D" w:rsidP="00005DC3">
      <w:pPr>
        <w:jc w:val="both"/>
        <w:rPr>
          <w:lang w:val="bg-BG"/>
        </w:rPr>
      </w:pPr>
    </w:p>
    <w:p w:rsidR="00005DC3" w:rsidRDefault="00005DC3" w:rsidP="00005DC3">
      <w:pPr>
        <w:jc w:val="both"/>
        <w:rPr>
          <w:lang w:val="bg-BG"/>
        </w:rPr>
      </w:pPr>
      <w:r>
        <w:rPr>
          <w:lang w:val="bg-BG"/>
        </w:rPr>
        <w:tab/>
      </w:r>
    </w:p>
    <w:p w:rsidR="00936A29" w:rsidRDefault="00936A29" w:rsidP="00005DC3">
      <w:pPr>
        <w:jc w:val="both"/>
        <w:rPr>
          <w:lang w:val="bg-BG"/>
        </w:rPr>
      </w:pPr>
    </w:p>
    <w:p w:rsidR="00936A29" w:rsidRDefault="00936A29" w:rsidP="00005DC3">
      <w:pPr>
        <w:jc w:val="both"/>
        <w:rPr>
          <w:lang w:val="bg-BG"/>
        </w:rPr>
      </w:pPr>
    </w:p>
    <w:p w:rsidR="00614485" w:rsidRDefault="00614485" w:rsidP="00614485">
      <w:pPr>
        <w:ind w:left="-180"/>
        <w:jc w:val="center"/>
        <w:rPr>
          <w:lang w:val="bg-BG"/>
        </w:rPr>
      </w:pPr>
    </w:p>
    <w:p w:rsidR="00A3169D" w:rsidRDefault="00A3169D" w:rsidP="00005DC3">
      <w:pPr>
        <w:rPr>
          <w:lang w:val="bg-BG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502CDC" w:rsidRDefault="00502CDC" w:rsidP="00614485">
      <w:pPr>
        <w:ind w:left="-180"/>
        <w:jc w:val="center"/>
        <w:rPr>
          <w:lang w:val="ru-RU"/>
        </w:rPr>
      </w:pPr>
    </w:p>
    <w:p w:rsidR="00267564" w:rsidRDefault="00267564" w:rsidP="00614485">
      <w:pPr>
        <w:ind w:left="-180"/>
        <w:jc w:val="center"/>
        <w:rPr>
          <w:lang w:val="ru-RU"/>
        </w:rPr>
      </w:pPr>
    </w:p>
    <w:p w:rsidR="00983891" w:rsidRDefault="00983891" w:rsidP="00614485">
      <w:pPr>
        <w:ind w:left="-180"/>
        <w:jc w:val="center"/>
        <w:rPr>
          <w:lang w:val="ru-RU"/>
        </w:rPr>
      </w:pPr>
    </w:p>
    <w:p w:rsidR="00BE46B3" w:rsidRDefault="00BE46B3" w:rsidP="00614485">
      <w:pPr>
        <w:ind w:left="-180"/>
        <w:jc w:val="center"/>
        <w:rPr>
          <w:lang w:val="ru-RU"/>
        </w:rPr>
      </w:pPr>
    </w:p>
    <w:p w:rsidR="0079539C" w:rsidRPr="00AB6550" w:rsidRDefault="0079539C" w:rsidP="00614485">
      <w:pPr>
        <w:ind w:left="-180"/>
        <w:jc w:val="center"/>
        <w:rPr>
          <w:lang w:val="ru-RU"/>
        </w:rPr>
      </w:pPr>
    </w:p>
    <w:p w:rsidR="004C169F" w:rsidRPr="00851543" w:rsidRDefault="004C169F" w:rsidP="00614485">
      <w:pPr>
        <w:ind w:left="-180"/>
        <w:jc w:val="center"/>
        <w:rPr>
          <w:lang w:val="bg-BG"/>
        </w:rPr>
      </w:pPr>
    </w:p>
    <w:p w:rsidR="00614485" w:rsidRPr="008A2442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</w:t>
      </w:r>
      <w:r w:rsidR="00423774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932085">
        <w:rPr>
          <w:color w:val="999999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BE46B3" w:rsidRPr="00BE46B3" w:rsidRDefault="00614485" w:rsidP="00BE46B3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AA5A67" w:rsidRDefault="00AA5A67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5D5D51" w:rsidRDefault="005D5D51" w:rsidP="005D5D51">
      <w:pPr>
        <w:jc w:val="both"/>
        <w:rPr>
          <w:lang w:val="bg-BG"/>
        </w:rPr>
      </w:pPr>
      <w:r w:rsidRPr="0064367B">
        <w:rPr>
          <w:lang w:val="bg-BG"/>
        </w:rPr>
        <w:t xml:space="preserve">            През м</w:t>
      </w:r>
      <w:r w:rsidR="0048076E" w:rsidRPr="0064367B">
        <w:rPr>
          <w:lang w:val="bg-BG"/>
        </w:rPr>
        <w:t>.</w:t>
      </w:r>
      <w:r w:rsidR="005B42D8" w:rsidRPr="0064367B">
        <w:rPr>
          <w:lang w:val="bg-BG"/>
        </w:rPr>
        <w:t xml:space="preserve"> октомври 202</w:t>
      </w:r>
      <w:r w:rsidR="00932085" w:rsidRPr="0064367B">
        <w:t>2</w:t>
      </w:r>
      <w:r w:rsidRPr="0064367B">
        <w:rPr>
          <w:lang w:val="bg-BG"/>
        </w:rPr>
        <w:t xml:space="preserve"> г. са извършени </w:t>
      </w:r>
      <w:r w:rsidR="0064367B" w:rsidRPr="0064367B">
        <w:rPr>
          <w:lang w:val="ru-RU"/>
        </w:rPr>
        <w:t>29</w:t>
      </w:r>
      <w:r w:rsidRPr="0064367B">
        <w:rPr>
          <w:lang w:val="bg-BG"/>
        </w:rPr>
        <w:t xml:space="preserve"> пробонабирания по показател  ФПЧ</w:t>
      </w:r>
      <w:r w:rsidRPr="0064367B">
        <w:rPr>
          <w:vertAlign w:val="subscript"/>
          <w:lang w:val="bg-BG"/>
        </w:rPr>
        <w:t>10</w:t>
      </w:r>
      <w:r w:rsidRPr="0064367B">
        <w:rPr>
          <w:lang w:val="bg-BG"/>
        </w:rPr>
        <w:t xml:space="preserve">, от които </w:t>
      </w:r>
      <w:r w:rsidR="0048076E" w:rsidRPr="0064367B">
        <w:rPr>
          <w:lang w:val="bg-BG"/>
        </w:rPr>
        <w:t>превишения на</w:t>
      </w:r>
      <w:r w:rsidRPr="0064367B">
        <w:rPr>
          <w:lang w:val="bg-BG"/>
        </w:rPr>
        <w:t xml:space="preserve"> средноденонощната норма има в </w:t>
      </w:r>
      <w:r w:rsidR="0064367B" w:rsidRPr="0064367B">
        <w:rPr>
          <w:lang w:val="bg-BG"/>
        </w:rPr>
        <w:t xml:space="preserve">2 </w:t>
      </w:r>
      <w:r w:rsidR="00925B2F" w:rsidRPr="0064367B">
        <w:rPr>
          <w:lang w:val="bg-BG"/>
        </w:rPr>
        <w:t>(</w:t>
      </w:r>
      <w:r w:rsidR="0064367B" w:rsidRPr="0064367B">
        <w:rPr>
          <w:lang w:val="bg-BG"/>
        </w:rPr>
        <w:t>два</w:t>
      </w:r>
      <w:r w:rsidR="00925B2F" w:rsidRPr="0064367B">
        <w:rPr>
          <w:lang w:val="bg-BG"/>
        </w:rPr>
        <w:t xml:space="preserve">) </w:t>
      </w:r>
      <w:r w:rsidRPr="0064367B">
        <w:rPr>
          <w:lang w:val="bg-BG"/>
        </w:rPr>
        <w:t>броя от дните.</w:t>
      </w:r>
    </w:p>
    <w:p w:rsidR="005D5D51" w:rsidRDefault="005D5D51" w:rsidP="005D5D51">
      <w:pPr>
        <w:jc w:val="both"/>
        <w:rPr>
          <w:lang w:val="bg-BG"/>
        </w:rPr>
      </w:pPr>
    </w:p>
    <w:p w:rsidR="00C74AEF" w:rsidRDefault="0079670B" w:rsidP="005D5D51">
      <w:pPr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ABDD53" wp14:editId="32569F5B">
                <wp:simplePos x="0" y="0"/>
                <wp:positionH relativeFrom="column">
                  <wp:posOffset>202997</wp:posOffset>
                </wp:positionH>
                <wp:positionV relativeFrom="paragraph">
                  <wp:posOffset>29108</wp:posOffset>
                </wp:positionV>
                <wp:extent cx="571500" cy="228600"/>
                <wp:effectExtent l="0" t="0" r="0" b="0"/>
                <wp:wrapNone/>
                <wp:docPr id="26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ABDD53" id="_x0000_t202" coordsize="21600,21600" o:spt="202" path="m,l,21600r21600,l21600,xe">
                <v:stroke joinstyle="miter"/>
                <v:path gradientshapeok="t" o:connecttype="rect"/>
              </v:shapetype>
              <v:shape id="Text Box 148" o:spid="_x0000_s1033" type="#_x0000_t202" style="position:absolute;left:0;text-align:left;margin-left:16pt;margin-top:2.3pt;width:4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" fillcolor="aqua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253605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640080</wp:posOffset>
                </wp:positionH>
                <wp:positionV relativeFrom="paragraph">
                  <wp:posOffset>905434</wp:posOffset>
                </wp:positionV>
                <wp:extent cx="6188659" cy="45719"/>
                <wp:effectExtent l="0" t="0" r="22225" b="0"/>
                <wp:wrapNone/>
                <wp:docPr id="25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88659" cy="45719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solidFill>
                          <a:srgbClr val="3366FF"/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DDA53" id="Freeform 145" o:spid="_x0000_s1026" style="position:absolute;margin-left:50.4pt;margin-top:71.3pt;width:487.3pt;height: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" path="m,l9510,e" fillcolor="#36f" strokecolor="red" strokeweight="1.5pt">
                <v:path arrowok="t" o:connecttype="custom" o:connectlocs="0,0;6188659,0" o:connectangles="0,0"/>
              </v:shape>
            </w:pict>
          </mc:Fallback>
        </mc:AlternateContent>
      </w:r>
      <w:r w:rsidR="005D5D51">
        <w:rPr>
          <w:lang w:val="bg-BG"/>
        </w:rPr>
        <w:t xml:space="preserve">     </w:t>
      </w:r>
      <w:r w:rsidR="00694BDC">
        <w:rPr>
          <w:noProof/>
          <w:lang w:val="bg-BG" w:eastAsia="bg-BG"/>
        </w:rPr>
        <w:drawing>
          <wp:inline distT="0" distB="0" distL="0" distR="0" wp14:anchorId="5B164999" wp14:editId="659A8ACD">
            <wp:extent cx="6743065" cy="3065069"/>
            <wp:effectExtent l="0" t="0" r="635" b="2540"/>
            <wp:docPr id="45" name="Диаграма 4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                                                     </w:t>
      </w:r>
      <w:r w:rsidR="00C74AEF">
        <w:rPr>
          <w:lang w:val="bg-BG"/>
        </w:rPr>
        <w:t xml:space="preserve"> </w:t>
      </w:r>
    </w:p>
    <w:p w:rsidR="005D5D51" w:rsidRPr="0085788A" w:rsidRDefault="005D5D51" w:rsidP="005D5D51">
      <w:pPr>
        <w:jc w:val="both"/>
        <w:rPr>
          <w:lang w:val="bg-BG"/>
        </w:rPr>
      </w:pPr>
      <w:r>
        <w:rPr>
          <w:lang w:val="bg-BG"/>
        </w:rPr>
        <w:tab/>
        <w:t xml:space="preserve"> </w:t>
      </w:r>
    </w:p>
    <w:p w:rsidR="002C3518" w:rsidRDefault="002C3518" w:rsidP="005D5D51">
      <w:pPr>
        <w:jc w:val="both"/>
        <w:rPr>
          <w:lang w:val="bg-BG"/>
        </w:rPr>
      </w:pPr>
    </w:p>
    <w:p w:rsidR="005D5D51" w:rsidRDefault="002F7384" w:rsidP="002F7384">
      <w:pPr>
        <w:tabs>
          <w:tab w:val="left" w:pos="900"/>
        </w:tabs>
        <w:jc w:val="both"/>
        <w:rPr>
          <w:lang w:val="bg-BG"/>
        </w:rPr>
      </w:pPr>
      <w:r w:rsidRPr="0064367B">
        <w:rPr>
          <w:lang w:val="bg-BG"/>
        </w:rPr>
        <w:t xml:space="preserve">            </w:t>
      </w:r>
      <w:r w:rsidR="005D5D51" w:rsidRPr="0064367B">
        <w:rPr>
          <w:lang w:val="ru-RU"/>
        </w:rPr>
        <w:t xml:space="preserve">През м. </w:t>
      </w:r>
      <w:r w:rsidR="005D5D51" w:rsidRPr="0064367B">
        <w:rPr>
          <w:lang w:val="bg-BG"/>
        </w:rPr>
        <w:t>ноември</w:t>
      </w:r>
      <w:r w:rsidR="005B42D8" w:rsidRPr="0064367B">
        <w:rPr>
          <w:lang w:val="ru-RU"/>
        </w:rPr>
        <w:t xml:space="preserve"> 202</w:t>
      </w:r>
      <w:r w:rsidR="007016AE" w:rsidRPr="0064367B">
        <w:t>2</w:t>
      </w:r>
      <w:r w:rsidR="005D5D51" w:rsidRPr="0064367B">
        <w:rPr>
          <w:lang w:val="ru-RU"/>
        </w:rPr>
        <w:t xml:space="preserve"> г. са извършени </w:t>
      </w:r>
      <w:r w:rsidR="0064367B" w:rsidRPr="0064367B">
        <w:rPr>
          <w:lang w:val="bg-BG"/>
        </w:rPr>
        <w:t>30</w:t>
      </w:r>
      <w:r w:rsidR="005D5D51" w:rsidRPr="0064367B">
        <w:rPr>
          <w:lang w:val="ru-RU"/>
        </w:rPr>
        <w:t xml:space="preserve"> пробонабирания по показател ФПЧ</w:t>
      </w:r>
      <w:r w:rsidR="005D5D51" w:rsidRPr="0064367B">
        <w:rPr>
          <w:vertAlign w:val="subscript"/>
          <w:lang w:val="ru-RU"/>
        </w:rPr>
        <w:t>10</w:t>
      </w:r>
      <w:r w:rsidR="005D5D51" w:rsidRPr="0064367B">
        <w:rPr>
          <w:lang w:val="ru-RU"/>
        </w:rPr>
        <w:t xml:space="preserve">, </w:t>
      </w:r>
      <w:r w:rsidR="005D5D51" w:rsidRPr="0064367B">
        <w:rPr>
          <w:lang w:val="bg-BG"/>
        </w:rPr>
        <w:t xml:space="preserve">от които </w:t>
      </w:r>
      <w:r w:rsidR="0048076E" w:rsidRPr="0064367B">
        <w:rPr>
          <w:lang w:val="bg-BG"/>
        </w:rPr>
        <w:t xml:space="preserve">превишения </w:t>
      </w:r>
      <w:r w:rsidR="005D5D51" w:rsidRPr="0064367B">
        <w:rPr>
          <w:lang w:val="bg-BG"/>
        </w:rPr>
        <w:t xml:space="preserve">на средноденонощната норма има в </w:t>
      </w:r>
      <w:r w:rsidR="0064367B" w:rsidRPr="0064367B">
        <w:rPr>
          <w:lang w:val="bg-BG"/>
        </w:rPr>
        <w:t>8</w:t>
      </w:r>
      <w:r w:rsidR="005D5D51" w:rsidRPr="0064367B">
        <w:rPr>
          <w:lang w:val="bg-BG"/>
        </w:rPr>
        <w:t xml:space="preserve"> </w:t>
      </w:r>
      <w:r w:rsidR="00925B2F" w:rsidRPr="0064367B">
        <w:rPr>
          <w:lang w:val="bg-BG"/>
        </w:rPr>
        <w:t>(</w:t>
      </w:r>
      <w:r w:rsidR="0064367B" w:rsidRPr="0064367B">
        <w:rPr>
          <w:lang w:val="bg-BG"/>
        </w:rPr>
        <w:t>осем</w:t>
      </w:r>
      <w:r w:rsidR="00925B2F" w:rsidRPr="0064367B">
        <w:rPr>
          <w:lang w:val="bg-BG"/>
        </w:rPr>
        <w:t xml:space="preserve">) </w:t>
      </w:r>
      <w:r w:rsidR="005D5D51" w:rsidRPr="0064367B">
        <w:rPr>
          <w:lang w:val="bg-BG"/>
        </w:rPr>
        <w:t xml:space="preserve">броя от дните. </w:t>
      </w:r>
    </w:p>
    <w:p w:rsidR="009270F6" w:rsidRPr="0064367B" w:rsidRDefault="009270F6" w:rsidP="002F7384">
      <w:pPr>
        <w:tabs>
          <w:tab w:val="left" w:pos="900"/>
        </w:tabs>
        <w:jc w:val="both"/>
        <w:rPr>
          <w:lang w:val="bg-BG"/>
        </w:rPr>
      </w:pPr>
    </w:p>
    <w:p w:rsidR="005D5D51" w:rsidRPr="00D83F5E" w:rsidRDefault="005D5D51" w:rsidP="005D5D51">
      <w:pPr>
        <w:jc w:val="both"/>
        <w:rPr>
          <w:lang w:val="ru-RU"/>
        </w:rPr>
      </w:pPr>
    </w:p>
    <w:p w:rsidR="005D5D51" w:rsidRDefault="0079670B" w:rsidP="005D5D51">
      <w:pPr>
        <w:jc w:val="center"/>
        <w:rPr>
          <w:i/>
          <w:lang w:val="bg-BG"/>
        </w:rPr>
      </w:pPr>
      <w:r w:rsidRPr="00D83F5E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D52FB7" wp14:editId="0B943129">
                <wp:simplePos x="0" y="0"/>
                <wp:positionH relativeFrom="column">
                  <wp:posOffset>166421</wp:posOffset>
                </wp:positionH>
                <wp:positionV relativeFrom="paragraph">
                  <wp:posOffset>61493</wp:posOffset>
                </wp:positionV>
                <wp:extent cx="571500" cy="228600"/>
                <wp:effectExtent l="0" t="0" r="0" b="0"/>
                <wp:wrapNone/>
                <wp:docPr id="2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5D5D51" w:rsidRDefault="005D5D51" w:rsidP="005D5D51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52FB7" id="Text Box 147" o:spid="_x0000_s1034" type="#_x0000_t202" style="position:absolute;left:0;text-align:left;margin-left:13.1pt;margin-top:4.85pt;width:4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" fillcolor="aqua" stroked="f">
                <v:textbox>
                  <w:txbxContent>
                    <w:p w:rsidR="005D5D51" w:rsidRDefault="005D5D51" w:rsidP="005D5D51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9270F6">
        <w:rPr>
          <w:noProof/>
          <w:lang w:val="bg-BG" w:eastAsia="bg-BG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 wp14:anchorId="4BE08147" wp14:editId="7ECC651E">
                <wp:simplePos x="0" y="0"/>
                <wp:positionH relativeFrom="column">
                  <wp:posOffset>565785</wp:posOffset>
                </wp:positionH>
                <wp:positionV relativeFrom="paragraph">
                  <wp:posOffset>1591005</wp:posOffset>
                </wp:positionV>
                <wp:extent cx="6283756" cy="0"/>
                <wp:effectExtent l="0" t="0" r="22225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28375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794EB" id="Straight Connector 40" o:spid="_x0000_s1026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55pt,125.3pt" to="539.35pt,1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" strokecolor="red" strokeweight="1.5pt">
                <v:stroke joinstyle="miter"/>
                <o:lock v:ext="edit" shapetype="f"/>
              </v:line>
            </w:pict>
          </mc:Fallback>
        </mc:AlternateContent>
      </w:r>
      <w:r w:rsidR="00406DB9">
        <w:rPr>
          <w:noProof/>
          <w:lang w:val="bg-BG" w:eastAsia="bg-BG"/>
        </w:rPr>
        <w:drawing>
          <wp:inline distT="0" distB="0" distL="0" distR="0" wp14:anchorId="4504AAC4" wp14:editId="5F17EFE0">
            <wp:extent cx="6868973" cy="3225800"/>
            <wp:effectExtent l="0" t="0" r="8255" b="12700"/>
            <wp:docPr id="44" name="Диаграма 4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r w:rsidR="005D5D51">
        <w:rPr>
          <w:lang w:val="bg-BG"/>
        </w:rPr>
        <w:t xml:space="preserve">                                                                                     </w:t>
      </w:r>
      <w:r w:rsidR="005D5D51" w:rsidRPr="00817324">
        <w:rPr>
          <w:lang w:val="ru-RU"/>
        </w:rPr>
        <w:t xml:space="preserve">                                               </w:t>
      </w:r>
      <w:r w:rsidR="005D5D51">
        <w:rPr>
          <w:lang w:val="bg-BG"/>
        </w:rPr>
        <w:t xml:space="preserve">                         </w:t>
      </w:r>
    </w:p>
    <w:p w:rsidR="002C3518" w:rsidRDefault="002C3518" w:rsidP="005D5D51">
      <w:pPr>
        <w:rPr>
          <w:i/>
          <w:lang w:val="bg-BG"/>
        </w:rPr>
      </w:pPr>
    </w:p>
    <w:p w:rsidR="00DC2B2B" w:rsidRPr="005E6CE8" w:rsidRDefault="00DC2B2B" w:rsidP="005D5D51">
      <w:pPr>
        <w:rPr>
          <w:i/>
          <w:lang w:val="bg-BG"/>
        </w:rPr>
      </w:pP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7016AE">
        <w:rPr>
          <w:color w:val="999999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5D5D51" w:rsidRPr="00DB42CE" w:rsidRDefault="005D5D51" w:rsidP="005D5D51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ФПЧ</w:t>
      </w:r>
      <w:r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5D5D51" w:rsidRDefault="005D5D51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2C3518" w:rsidRPr="00AB6550" w:rsidRDefault="002C3518" w:rsidP="005D5D51">
      <w:pPr>
        <w:pBdr>
          <w:top w:val="single" w:sz="4" w:space="1" w:color="999999"/>
        </w:pBdr>
        <w:jc w:val="both"/>
        <w:rPr>
          <w:lang w:val="ru-RU"/>
        </w:rPr>
      </w:pPr>
    </w:p>
    <w:p w:rsidR="00833EE8" w:rsidRDefault="00614485" w:rsidP="002F7384">
      <w:pPr>
        <w:tabs>
          <w:tab w:val="left" w:pos="720"/>
        </w:tabs>
        <w:jc w:val="both"/>
        <w:rPr>
          <w:lang w:val="bg-BG"/>
        </w:rPr>
      </w:pPr>
      <w:r w:rsidRPr="00BA608F">
        <w:rPr>
          <w:lang w:val="bg-BG"/>
        </w:rPr>
        <w:t xml:space="preserve">     </w:t>
      </w:r>
      <w:r w:rsidR="002F7384" w:rsidRPr="00BA608F">
        <w:rPr>
          <w:lang w:val="bg-BG"/>
        </w:rPr>
        <w:t xml:space="preserve">       </w:t>
      </w:r>
      <w:r w:rsidRPr="00BA608F">
        <w:rPr>
          <w:lang w:val="bg-BG"/>
        </w:rPr>
        <w:t xml:space="preserve">През м. </w:t>
      </w:r>
      <w:r w:rsidR="00833EE8" w:rsidRPr="00BA608F">
        <w:rPr>
          <w:lang w:val="bg-BG"/>
        </w:rPr>
        <w:t>декември</w:t>
      </w:r>
      <w:r w:rsidRPr="00BA608F">
        <w:rPr>
          <w:lang w:val="bg-BG"/>
        </w:rPr>
        <w:t xml:space="preserve"> 20</w:t>
      </w:r>
      <w:r w:rsidR="005B42D8" w:rsidRPr="00BA608F">
        <w:rPr>
          <w:lang w:val="bg-BG"/>
        </w:rPr>
        <w:t>2</w:t>
      </w:r>
      <w:r w:rsidR="00DB671A" w:rsidRPr="00BA608F">
        <w:t>2</w:t>
      </w:r>
      <w:r w:rsidRPr="00BA608F">
        <w:rPr>
          <w:lang w:val="bg-BG"/>
        </w:rPr>
        <w:t xml:space="preserve"> г. са извършени </w:t>
      </w:r>
      <w:r w:rsidR="00766F61" w:rsidRPr="00BA608F">
        <w:t>3</w:t>
      </w:r>
      <w:r w:rsidR="00205AC0" w:rsidRPr="00BA608F">
        <w:rPr>
          <w:lang w:val="bg-BG"/>
        </w:rPr>
        <w:t>1</w:t>
      </w:r>
      <w:r w:rsidRPr="00BA608F">
        <w:rPr>
          <w:lang w:val="bg-BG"/>
        </w:rPr>
        <w:t xml:space="preserve"> пробонабирания, </w:t>
      </w:r>
      <w:r w:rsidR="00F66C2A" w:rsidRPr="00BA608F">
        <w:rPr>
          <w:lang w:val="bg-BG"/>
        </w:rPr>
        <w:t>от които средноденонощната норма за ФПЧ</w:t>
      </w:r>
      <w:r w:rsidR="00F66C2A" w:rsidRPr="00BA608F">
        <w:rPr>
          <w:vertAlign w:val="subscript"/>
          <w:lang w:val="bg-BG"/>
        </w:rPr>
        <w:t>10</w:t>
      </w:r>
      <w:r w:rsidR="0048076E" w:rsidRPr="00BA608F">
        <w:rPr>
          <w:vertAlign w:val="subscript"/>
          <w:lang w:val="bg-BG"/>
        </w:rPr>
        <w:t xml:space="preserve"> </w:t>
      </w:r>
      <w:r w:rsidR="0048076E" w:rsidRPr="00BA608F">
        <w:rPr>
          <w:lang w:val="bg-BG"/>
        </w:rPr>
        <w:t xml:space="preserve">е превишена </w:t>
      </w:r>
      <w:r w:rsidR="00F66C2A" w:rsidRPr="00BA608F">
        <w:rPr>
          <w:lang w:val="bg-BG"/>
        </w:rPr>
        <w:t xml:space="preserve">в </w:t>
      </w:r>
      <w:r w:rsidR="00BA608F" w:rsidRPr="00BA608F">
        <w:rPr>
          <w:lang w:val="bg-BG"/>
        </w:rPr>
        <w:t>9</w:t>
      </w:r>
      <w:r w:rsidR="00F66C2A" w:rsidRPr="00BA608F">
        <w:rPr>
          <w:lang w:val="bg-BG"/>
        </w:rPr>
        <w:t xml:space="preserve"> </w:t>
      </w:r>
      <w:r w:rsidR="00925B2F" w:rsidRPr="00BA608F">
        <w:rPr>
          <w:lang w:val="bg-BG"/>
        </w:rPr>
        <w:t>(</w:t>
      </w:r>
      <w:r w:rsidR="00BA608F" w:rsidRPr="00BA608F">
        <w:rPr>
          <w:lang w:val="bg-BG"/>
        </w:rPr>
        <w:t>девет</w:t>
      </w:r>
      <w:r w:rsidR="00925B2F" w:rsidRPr="00BA608F">
        <w:rPr>
          <w:lang w:val="bg-BG"/>
        </w:rPr>
        <w:t xml:space="preserve">) </w:t>
      </w:r>
      <w:r w:rsidR="00F66C2A" w:rsidRPr="00BA608F">
        <w:rPr>
          <w:lang w:val="bg-BG"/>
        </w:rPr>
        <w:t>броя от дните.</w:t>
      </w:r>
    </w:p>
    <w:p w:rsidR="005A2A90" w:rsidRPr="00BA608F" w:rsidRDefault="005A2A90" w:rsidP="002F7384">
      <w:pPr>
        <w:tabs>
          <w:tab w:val="left" w:pos="720"/>
        </w:tabs>
        <w:jc w:val="both"/>
        <w:rPr>
          <w:lang w:val="ru-RU"/>
        </w:rPr>
      </w:pPr>
    </w:p>
    <w:p w:rsidR="00466456" w:rsidRPr="00BA608F" w:rsidRDefault="00466456" w:rsidP="00833EE8">
      <w:pPr>
        <w:jc w:val="both"/>
        <w:rPr>
          <w:lang w:val="ru-RU"/>
        </w:rPr>
      </w:pPr>
    </w:p>
    <w:p w:rsidR="00C74AEF" w:rsidRDefault="00D5622D" w:rsidP="009D00BC">
      <w:pPr>
        <w:jc w:val="both"/>
        <w:rPr>
          <w:lang w:val="ru-RU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4ABC0CA" wp14:editId="7C0FFA58">
                <wp:simplePos x="0" y="0"/>
                <wp:positionH relativeFrom="margin">
                  <wp:posOffset>530225</wp:posOffset>
                </wp:positionH>
                <wp:positionV relativeFrom="paragraph">
                  <wp:posOffset>2090090</wp:posOffset>
                </wp:positionV>
                <wp:extent cx="6247181" cy="73152"/>
                <wp:effectExtent l="0" t="0" r="20320" b="0"/>
                <wp:wrapNone/>
                <wp:docPr id="21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247181" cy="73152"/>
                        </a:xfrm>
                        <a:custGeom>
                          <a:avLst/>
                          <a:gdLst>
                            <a:gd name="T0" fmla="*/ 0 w 9525"/>
                            <a:gd name="T1" fmla="*/ 0 h 1"/>
                            <a:gd name="T2" fmla="*/ 9525 w 952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25" h="1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98522" id="Freeform 134" o:spid="_x0000_s1026" style="position:absolute;margin-left:41.75pt;margin-top:164.55pt;width:491.9pt;height:5.7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952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" path="m,l9525,e" filled="f" strokecolor="red" strokeweight="1.5pt">
                <v:path arrowok="t" o:connecttype="custom" o:connectlocs="0,0;6247181,0" o:connectangles="0,0"/>
                <w10:wrap anchorx="margin"/>
              </v:shape>
            </w:pict>
          </mc:Fallback>
        </mc:AlternateContent>
      </w:r>
      <w:r w:rsidRPr="00BA608F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5A1ACC" wp14:editId="68C2C944">
                <wp:simplePos x="0" y="0"/>
                <wp:positionH relativeFrom="column">
                  <wp:posOffset>138989</wp:posOffset>
                </wp:positionH>
                <wp:positionV relativeFrom="paragraph">
                  <wp:posOffset>14935</wp:posOffset>
                </wp:positionV>
                <wp:extent cx="571500" cy="228600"/>
                <wp:effectExtent l="0" t="0" r="0" b="0"/>
                <wp:wrapNone/>
                <wp:docPr id="22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614485" w:rsidRDefault="00614485" w:rsidP="00614485"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A1ACC" id="Text Box 141" o:spid="_x0000_s1035" type="#_x0000_t202" style="position:absolute;left:0;text-align:left;margin-left:10.95pt;margin-top:1.2pt;width:4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" fillcolor="aqua" stroked="f">
                <v:textbox>
                  <w:txbxContent>
                    <w:p w:rsidR="00614485" w:rsidRDefault="00614485" w:rsidP="00614485"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A2A90">
        <w:rPr>
          <w:noProof/>
          <w:lang w:val="bg-BG" w:eastAsia="bg-BG"/>
        </w:rPr>
        <w:drawing>
          <wp:inline distT="0" distB="0" distL="0" distR="0" wp14:anchorId="79DB3BA0" wp14:editId="357899AE">
            <wp:extent cx="6890385" cy="3108960"/>
            <wp:effectExtent l="0" t="0" r="5715" b="15240"/>
            <wp:docPr id="37" name="Диагра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614485">
        <w:rPr>
          <w:lang w:val="ru-RU"/>
        </w:rPr>
        <w:t xml:space="preserve"> </w:t>
      </w:r>
    </w:p>
    <w:p w:rsidR="00614485" w:rsidRDefault="0061448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i/>
          <w:lang w:val="bg-BG"/>
        </w:rPr>
        <w:t xml:space="preserve">         </w:t>
      </w:r>
    </w:p>
    <w:p w:rsidR="005D5D51" w:rsidRPr="00AB6550" w:rsidRDefault="005D5D51" w:rsidP="00614485">
      <w:pPr>
        <w:tabs>
          <w:tab w:val="left" w:pos="720"/>
        </w:tabs>
        <w:jc w:val="both"/>
        <w:rPr>
          <w:i/>
          <w:lang w:val="ru-RU"/>
        </w:rPr>
      </w:pPr>
    </w:p>
    <w:p w:rsidR="00556A99" w:rsidRPr="003A209D" w:rsidRDefault="00614485" w:rsidP="002F7384">
      <w:pPr>
        <w:tabs>
          <w:tab w:val="left" w:pos="720"/>
        </w:tabs>
        <w:jc w:val="both"/>
      </w:pPr>
      <w:r w:rsidRPr="003A209D">
        <w:rPr>
          <w:lang w:val="bg-BG"/>
        </w:rPr>
        <w:t xml:space="preserve">         </w:t>
      </w:r>
      <w:r w:rsidR="002F7384" w:rsidRPr="003A209D">
        <w:rPr>
          <w:lang w:val="bg-BG"/>
        </w:rPr>
        <w:t xml:space="preserve">   </w:t>
      </w:r>
      <w:r w:rsidRPr="003A209D">
        <w:rPr>
          <w:lang w:val="bg-BG"/>
        </w:rPr>
        <w:t xml:space="preserve">През м. </w:t>
      </w:r>
      <w:r w:rsidR="00556A99" w:rsidRPr="003A209D">
        <w:rPr>
          <w:lang w:val="bg-BG"/>
        </w:rPr>
        <w:t>януари</w:t>
      </w:r>
      <w:r w:rsidRPr="003A209D">
        <w:rPr>
          <w:lang w:val="bg-BG"/>
        </w:rPr>
        <w:t xml:space="preserve"> 20</w:t>
      </w:r>
      <w:r w:rsidR="008E7920" w:rsidRPr="003A209D">
        <w:rPr>
          <w:lang w:val="bg-BG"/>
        </w:rPr>
        <w:t>2</w:t>
      </w:r>
      <w:r w:rsidR="00FF5027" w:rsidRPr="003A209D">
        <w:t>3</w:t>
      </w:r>
      <w:r w:rsidRPr="003A209D">
        <w:rPr>
          <w:lang w:val="bg-BG"/>
        </w:rPr>
        <w:t xml:space="preserve"> г. са извършени </w:t>
      </w:r>
      <w:r w:rsidR="00682661" w:rsidRPr="003A209D">
        <w:rPr>
          <w:lang w:val="bg-BG"/>
        </w:rPr>
        <w:t>31</w:t>
      </w:r>
      <w:r w:rsidRPr="003A209D">
        <w:rPr>
          <w:lang w:val="bg-BG"/>
        </w:rPr>
        <w:t xml:space="preserve"> пробонабирания по показател ФПЧ</w:t>
      </w:r>
      <w:r w:rsidRPr="003A209D">
        <w:rPr>
          <w:vertAlign w:val="subscript"/>
          <w:lang w:val="bg-BG"/>
        </w:rPr>
        <w:t>10</w:t>
      </w:r>
      <w:r w:rsidRPr="003A209D">
        <w:rPr>
          <w:lang w:val="bg-BG"/>
        </w:rPr>
        <w:t xml:space="preserve">, </w:t>
      </w:r>
      <w:r w:rsidR="000E7887" w:rsidRPr="003A209D">
        <w:rPr>
          <w:lang w:val="bg-BG"/>
        </w:rPr>
        <w:t xml:space="preserve">като в </w:t>
      </w:r>
      <w:r w:rsidR="009B65CF" w:rsidRPr="003A209D">
        <w:rPr>
          <w:lang w:val="bg-BG"/>
        </w:rPr>
        <w:t>10</w:t>
      </w:r>
      <w:r w:rsidR="000E7887" w:rsidRPr="003A209D">
        <w:rPr>
          <w:lang w:val="bg-BG"/>
        </w:rPr>
        <w:t xml:space="preserve"> (</w:t>
      </w:r>
      <w:r w:rsidR="009B65CF" w:rsidRPr="003A209D">
        <w:rPr>
          <w:lang w:val="bg-BG"/>
        </w:rPr>
        <w:t>десет</w:t>
      </w:r>
      <w:r w:rsidR="000E7887" w:rsidRPr="003A209D">
        <w:rPr>
          <w:lang w:val="bg-BG"/>
        </w:rPr>
        <w:t xml:space="preserve">) броя от дните са установени </w:t>
      </w:r>
      <w:r w:rsidR="0048076E" w:rsidRPr="003A209D">
        <w:rPr>
          <w:lang w:val="bg-BG"/>
        </w:rPr>
        <w:t xml:space="preserve">превишения </w:t>
      </w:r>
      <w:r w:rsidR="00556A99" w:rsidRPr="003A209D">
        <w:rPr>
          <w:lang w:val="bg-BG"/>
        </w:rPr>
        <w:t>на средноденонощната</w:t>
      </w:r>
      <w:r w:rsidR="000E7887" w:rsidRPr="003A209D">
        <w:rPr>
          <w:lang w:val="bg-BG"/>
        </w:rPr>
        <w:t xml:space="preserve"> норма</w:t>
      </w:r>
      <w:r w:rsidR="00556A99" w:rsidRPr="003A209D">
        <w:rPr>
          <w:lang w:val="bg-BG"/>
        </w:rPr>
        <w:t>.</w:t>
      </w:r>
      <w:r w:rsidR="00A86B70" w:rsidRPr="003A209D">
        <w:rPr>
          <w:lang w:val="bg-BG"/>
        </w:rPr>
        <w:t xml:space="preserve"> </w:t>
      </w:r>
    </w:p>
    <w:p w:rsidR="00614485" w:rsidRPr="004F38DB" w:rsidRDefault="00614485" w:rsidP="00556A99">
      <w:pPr>
        <w:jc w:val="both"/>
        <w:rPr>
          <w:sz w:val="20"/>
          <w:szCs w:val="20"/>
          <w:lang w:val="bg-BG"/>
        </w:rPr>
      </w:pPr>
      <w:r w:rsidRPr="004F38DB">
        <w:rPr>
          <w:sz w:val="20"/>
          <w:szCs w:val="20"/>
          <w:lang w:val="ru-RU"/>
        </w:rPr>
        <w:t xml:space="preserve"> </w:t>
      </w:r>
    </w:p>
    <w:p w:rsidR="004A2DAE" w:rsidRDefault="000219B1" w:rsidP="00614485">
      <w:pPr>
        <w:tabs>
          <w:tab w:val="left" w:pos="2100"/>
        </w:tabs>
        <w:rPr>
          <w:i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39FD5" wp14:editId="36179F26">
                <wp:simplePos x="0" y="0"/>
                <wp:positionH relativeFrom="column">
                  <wp:posOffset>61264</wp:posOffset>
                </wp:positionH>
                <wp:positionV relativeFrom="paragraph">
                  <wp:posOffset>201270</wp:posOffset>
                </wp:positionV>
                <wp:extent cx="571500" cy="228600"/>
                <wp:effectExtent l="0" t="0" r="0" b="0"/>
                <wp:wrapNone/>
                <wp:docPr id="19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039FD5" id="Text Box 140" o:spid="_x0000_s1036" type="#_x0000_t202" style="position:absolute;margin-left:4.8pt;margin-top:15.85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" fillcolor="aqua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A46385" w:rsidRPr="00A46385">
        <w:rPr>
          <w:noProof/>
          <w:color w:val="FF0000"/>
          <w:lang w:val="bg-BG" w:eastAsia="bg-BG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2C6EAF" wp14:editId="229F1C72">
                <wp:simplePos x="0" y="0"/>
                <wp:positionH relativeFrom="column">
                  <wp:posOffset>551815</wp:posOffset>
                </wp:positionH>
                <wp:positionV relativeFrom="paragraph">
                  <wp:posOffset>2215845</wp:posOffset>
                </wp:positionV>
                <wp:extent cx="6159398" cy="143535"/>
                <wp:effectExtent l="0" t="0" r="13335" b="0"/>
                <wp:wrapNone/>
                <wp:docPr id="20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59398" cy="143535"/>
                        </a:xfrm>
                        <a:custGeom>
                          <a:avLst/>
                          <a:gdLst>
                            <a:gd name="T0" fmla="*/ 0 w 9510"/>
                            <a:gd name="T1" fmla="*/ 0 h 1"/>
                            <a:gd name="T2" fmla="*/ 9510 w 951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10" h="1">
                              <a:moveTo>
                                <a:pt x="0" y="0"/>
                              </a:moveTo>
                              <a:lnTo>
                                <a:pt x="951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DB67F" id="Freeform 135" o:spid="_x0000_s1026" style="position:absolute;margin-left:43.45pt;margin-top:174.5pt;width:485pt;height:11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1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" path="m,l9510,e" filled="f" strokecolor="red" strokeweight="1.5pt">
                <v:path arrowok="t" o:connecttype="custom" o:connectlocs="0,0;6159398,0" o:connectangles="0,0"/>
              </v:shape>
            </w:pict>
          </mc:Fallback>
        </mc:AlternateContent>
      </w:r>
      <w:r w:rsidR="004A2DAE" w:rsidRPr="002511D1">
        <w:rPr>
          <w:i/>
        </w:rPr>
        <w:t xml:space="preserve">            </w:t>
      </w:r>
      <w:r w:rsidR="00A46385">
        <w:rPr>
          <w:noProof/>
          <w:lang w:val="bg-BG" w:eastAsia="bg-BG"/>
        </w:rPr>
        <w:drawing>
          <wp:inline distT="0" distB="0" distL="0" distR="0" wp14:anchorId="6AF8979D" wp14:editId="677C7720">
            <wp:extent cx="6875780" cy="2940710"/>
            <wp:effectExtent l="0" t="0" r="1270" b="12065"/>
            <wp:docPr id="30" name="Диагра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  <w:r w:rsidR="004A2DAE" w:rsidRPr="002511D1">
        <w:rPr>
          <w:i/>
        </w:rPr>
        <w:t xml:space="preserve">                                                                                                                            </w:t>
      </w:r>
    </w:p>
    <w:p w:rsidR="00614485" w:rsidRDefault="00C74AEF" w:rsidP="004D36E7">
      <w:pPr>
        <w:tabs>
          <w:tab w:val="left" w:pos="2100"/>
          <w:tab w:val="left" w:pos="10170"/>
        </w:tabs>
        <w:rPr>
          <w:i/>
        </w:rPr>
      </w:pPr>
      <w:r w:rsidRPr="004A2DAE">
        <w:rPr>
          <w:i/>
          <w:lang w:val="bg-BG"/>
        </w:rPr>
        <w:t xml:space="preserve">              </w:t>
      </w:r>
      <w:r w:rsidR="00DE0031" w:rsidRPr="004A2DAE">
        <w:rPr>
          <w:i/>
          <w:lang w:val="bg-BG"/>
        </w:rPr>
        <w:t xml:space="preserve">                </w:t>
      </w:r>
      <w:r w:rsidRPr="004A2DAE">
        <w:rPr>
          <w:i/>
          <w:lang w:val="bg-BG"/>
        </w:rPr>
        <w:t xml:space="preserve"> </w:t>
      </w:r>
      <w:r w:rsidR="004A2DAE" w:rsidRPr="004A2DAE">
        <w:rPr>
          <w:i/>
        </w:rPr>
        <w:t xml:space="preserve">                          </w:t>
      </w:r>
      <w:r w:rsidR="004D36E7">
        <w:rPr>
          <w:i/>
        </w:rPr>
        <w:tab/>
      </w:r>
    </w:p>
    <w:p w:rsidR="00BE46B3" w:rsidRPr="004A2DAE" w:rsidRDefault="00BE46B3" w:rsidP="004D36E7">
      <w:pPr>
        <w:tabs>
          <w:tab w:val="left" w:pos="2100"/>
          <w:tab w:val="left" w:pos="10170"/>
        </w:tabs>
        <w:rPr>
          <w:i/>
          <w:lang w:val="bg-BG"/>
        </w:rPr>
      </w:pPr>
    </w:p>
    <w:p w:rsidR="005D5D51" w:rsidRPr="008A2442" w:rsidRDefault="005D5D51" w:rsidP="005D5D51">
      <w:pPr>
        <w:pBdr>
          <w:bottom w:val="single" w:sz="4" w:space="1" w:color="999999"/>
        </w:pBdr>
        <w:jc w:val="both"/>
        <w:rPr>
          <w:lang w:val="bg-BG"/>
        </w:rPr>
      </w:pPr>
      <w:r>
        <w:rPr>
          <w:color w:val="999999"/>
          <w:lang w:val="bg-BG"/>
        </w:rPr>
        <w:t xml:space="preserve">РИОСВ –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„Ю.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FF5027">
        <w:rPr>
          <w:color w:val="999999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</w:t>
      </w:r>
      <w:r>
        <w:rPr>
          <w:color w:val="999999"/>
          <w:lang w:val="bg-BG"/>
        </w:rPr>
        <w:t>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  <w:r w:rsidRPr="00DB42CE">
        <w:rPr>
          <w:color w:val="C0C0C0"/>
          <w:lang w:val="bg-BG"/>
        </w:rPr>
        <w:t xml:space="preserve"> </w:t>
      </w:r>
    </w:p>
    <w:p w:rsidR="002C3518" w:rsidRDefault="002C3518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BE46B3" w:rsidRPr="00AB6550" w:rsidRDefault="00BE46B3" w:rsidP="00614485">
      <w:pPr>
        <w:pBdr>
          <w:top w:val="single" w:sz="4" w:space="1" w:color="999999"/>
        </w:pBdr>
        <w:jc w:val="both"/>
        <w:rPr>
          <w:lang w:val="ru-RU"/>
        </w:rPr>
      </w:pPr>
    </w:p>
    <w:p w:rsidR="001776CB" w:rsidRPr="00D95B06" w:rsidRDefault="002F7384" w:rsidP="002F7384">
      <w:pPr>
        <w:tabs>
          <w:tab w:val="left" w:pos="720"/>
        </w:tabs>
        <w:jc w:val="both"/>
        <w:rPr>
          <w:lang w:val="ru-RU"/>
        </w:rPr>
      </w:pPr>
      <w:r w:rsidRPr="00D95B06">
        <w:rPr>
          <w:lang w:val="bg-BG"/>
        </w:rPr>
        <w:t xml:space="preserve">            </w:t>
      </w:r>
      <w:r w:rsidR="00614485" w:rsidRPr="00D95B06">
        <w:rPr>
          <w:lang w:val="bg-BG"/>
        </w:rPr>
        <w:t xml:space="preserve">През м. </w:t>
      </w:r>
      <w:r w:rsidR="001776CB" w:rsidRPr="00D95B06">
        <w:rPr>
          <w:lang w:val="bg-BG"/>
        </w:rPr>
        <w:t>февруари</w:t>
      </w:r>
      <w:r w:rsidR="00614485" w:rsidRPr="00D95B06">
        <w:rPr>
          <w:lang w:val="bg-BG"/>
        </w:rPr>
        <w:t xml:space="preserve"> 20</w:t>
      </w:r>
      <w:r w:rsidR="008E7920" w:rsidRPr="00D95B06">
        <w:rPr>
          <w:lang w:val="bg-BG"/>
        </w:rPr>
        <w:t>2</w:t>
      </w:r>
      <w:r w:rsidR="0011096B" w:rsidRPr="00D95B06">
        <w:t>3</w:t>
      </w:r>
      <w:r w:rsidR="00614485" w:rsidRPr="00D95B06">
        <w:rPr>
          <w:lang w:val="bg-BG"/>
        </w:rPr>
        <w:t xml:space="preserve"> г. </w:t>
      </w:r>
      <w:r w:rsidR="00B42D84" w:rsidRPr="00D95B06">
        <w:rPr>
          <w:lang w:val="bg-BG"/>
        </w:rPr>
        <w:t xml:space="preserve">са извършени </w:t>
      </w:r>
      <w:r w:rsidR="001A6C51" w:rsidRPr="00D95B06">
        <w:rPr>
          <w:lang w:val="bg-BG"/>
        </w:rPr>
        <w:t>28</w:t>
      </w:r>
      <w:r w:rsidR="00B42D84" w:rsidRPr="00D95B06">
        <w:rPr>
          <w:lang w:val="bg-BG"/>
        </w:rPr>
        <w:t xml:space="preserve"> пробонабирания по показател ФПЧ10,</w:t>
      </w:r>
      <w:r w:rsidR="00B42D84" w:rsidRPr="00D95B06">
        <w:t xml:space="preserve"> </w:t>
      </w:r>
      <w:r w:rsidR="00B42D84" w:rsidRPr="00D95B06">
        <w:rPr>
          <w:lang w:val="bg-BG"/>
        </w:rPr>
        <w:t xml:space="preserve">от които превишения на средноденонощната норма са регистрирани в </w:t>
      </w:r>
      <w:r w:rsidR="001A6C51" w:rsidRPr="00D95B06">
        <w:rPr>
          <w:lang w:val="bg-BG"/>
        </w:rPr>
        <w:t xml:space="preserve">5 </w:t>
      </w:r>
      <w:r w:rsidR="00B97B02" w:rsidRPr="00D95B06">
        <w:rPr>
          <w:lang w:val="bg-BG"/>
        </w:rPr>
        <w:t xml:space="preserve">(пет) </w:t>
      </w:r>
      <w:r w:rsidR="00B42D84" w:rsidRPr="00D95B06">
        <w:rPr>
          <w:lang w:val="bg-BG"/>
        </w:rPr>
        <w:t>броя от дните.</w:t>
      </w:r>
    </w:p>
    <w:p w:rsidR="00614485" w:rsidRPr="00D639E0" w:rsidRDefault="00614485" w:rsidP="00614485">
      <w:pPr>
        <w:tabs>
          <w:tab w:val="left" w:pos="720"/>
        </w:tabs>
        <w:jc w:val="both"/>
        <w:rPr>
          <w:i/>
          <w:lang w:val="bg-BG"/>
        </w:rPr>
      </w:pPr>
      <w:r>
        <w:rPr>
          <w:lang w:val="bg-BG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14485" w:rsidRDefault="00987CF3" w:rsidP="00614485">
      <w:pPr>
        <w:tabs>
          <w:tab w:val="left" w:pos="720"/>
        </w:tabs>
        <w:jc w:val="both"/>
        <w:rPr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3F8903" wp14:editId="32781899">
                <wp:simplePos x="0" y="0"/>
                <wp:positionH relativeFrom="margin">
                  <wp:posOffset>504825</wp:posOffset>
                </wp:positionH>
                <wp:positionV relativeFrom="paragraph">
                  <wp:posOffset>1567484</wp:posOffset>
                </wp:positionV>
                <wp:extent cx="6424571" cy="139396"/>
                <wp:effectExtent l="0" t="0" r="14605" b="0"/>
                <wp:wrapNone/>
                <wp:docPr id="35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24571" cy="139396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55EE0" id="Freeform 144" o:spid="_x0000_s1026" style="position:absolute;margin-left:39.75pt;margin-top:123.4pt;width:505.85pt;height:11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" path="m,l9555,e" filled="f" strokecolor="red" strokeweight="1.5pt">
                <v:path arrowok="t" o:connecttype="custom" o:connectlocs="0,0;6424571,0" o:connectangles="0,0"/>
                <w10:wrap anchorx="margin"/>
              </v:shape>
            </w:pict>
          </mc:Fallback>
        </mc:AlternateContent>
      </w:r>
      <w:r w:rsidR="006963BE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497E41" wp14:editId="427D8384">
                <wp:simplePos x="0" y="0"/>
                <wp:positionH relativeFrom="margin">
                  <wp:posOffset>35782</wp:posOffset>
                </wp:positionH>
                <wp:positionV relativeFrom="paragraph">
                  <wp:posOffset>194641</wp:posOffset>
                </wp:positionV>
                <wp:extent cx="580086" cy="228600"/>
                <wp:effectExtent l="0" t="0" r="0" b="0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086" cy="22860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97E41" id="Text Box 139" o:spid="_x0000_s1037" type="#_x0000_t202" style="position:absolute;left:0;text-align:left;margin-left:2.8pt;margin-top:15.35pt;width:45.7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" fillcolor="aqua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4485" w:rsidRPr="00354E97">
        <w:rPr>
          <w:lang w:val="bg-BG"/>
        </w:rPr>
        <w:t xml:space="preserve">                                                                                                                                              </w:t>
      </w:r>
      <w:r w:rsidR="00A10AAD">
        <w:rPr>
          <w:noProof/>
          <w:lang w:val="bg-BG" w:eastAsia="bg-BG"/>
        </w:rPr>
        <w:drawing>
          <wp:inline distT="0" distB="0" distL="0" distR="0" wp14:anchorId="642B3B30" wp14:editId="698A9147">
            <wp:extent cx="6981190" cy="2846567"/>
            <wp:effectExtent l="0" t="0" r="10160" b="11430"/>
            <wp:docPr id="31" name="Диагра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963BE" w:rsidRDefault="006963BE" w:rsidP="00614485">
      <w:pPr>
        <w:tabs>
          <w:tab w:val="left" w:pos="720"/>
        </w:tabs>
        <w:jc w:val="both"/>
        <w:rPr>
          <w:lang w:val="bg-BG"/>
        </w:rPr>
      </w:pPr>
    </w:p>
    <w:p w:rsidR="005D5D51" w:rsidRDefault="005D5D51" w:rsidP="00614485">
      <w:pPr>
        <w:tabs>
          <w:tab w:val="left" w:pos="720"/>
        </w:tabs>
        <w:jc w:val="both"/>
        <w:rPr>
          <w:lang w:val="bg-BG"/>
        </w:rPr>
      </w:pPr>
    </w:p>
    <w:p w:rsidR="00987CF3" w:rsidRPr="00FB5554" w:rsidRDefault="00987CF3" w:rsidP="00614485">
      <w:pPr>
        <w:tabs>
          <w:tab w:val="left" w:pos="720"/>
        </w:tabs>
        <w:jc w:val="both"/>
        <w:rPr>
          <w:lang w:val="bg-BG"/>
        </w:rPr>
      </w:pPr>
    </w:p>
    <w:p w:rsidR="00614485" w:rsidRPr="00D95B06" w:rsidRDefault="00614485" w:rsidP="002F7384">
      <w:pPr>
        <w:tabs>
          <w:tab w:val="left" w:pos="720"/>
        </w:tabs>
        <w:jc w:val="both"/>
        <w:rPr>
          <w:lang w:val="bg-BG"/>
        </w:rPr>
      </w:pPr>
      <w:r w:rsidRPr="00D95B06">
        <w:rPr>
          <w:lang w:val="bg-BG"/>
        </w:rPr>
        <w:t xml:space="preserve">           </w:t>
      </w:r>
      <w:r w:rsidR="002F7384" w:rsidRPr="00D95B06">
        <w:rPr>
          <w:lang w:val="bg-BG"/>
        </w:rPr>
        <w:t xml:space="preserve"> </w:t>
      </w:r>
      <w:r w:rsidRPr="00D95B06">
        <w:rPr>
          <w:lang w:val="bg-BG"/>
        </w:rPr>
        <w:t>През последния месец от разглеждания период са извършени</w:t>
      </w:r>
      <w:r w:rsidR="003B4F84" w:rsidRPr="00D95B06">
        <w:rPr>
          <w:lang w:val="bg-BG"/>
        </w:rPr>
        <w:t xml:space="preserve"> 29</w:t>
      </w:r>
      <w:r w:rsidRPr="00D95B06">
        <w:rPr>
          <w:lang w:val="bg-BG"/>
        </w:rPr>
        <w:t xml:space="preserve"> пробонабирания по показател ФПЧ</w:t>
      </w:r>
      <w:r w:rsidRPr="00D95B06">
        <w:rPr>
          <w:vertAlign w:val="subscript"/>
          <w:lang w:val="bg-BG"/>
        </w:rPr>
        <w:t>10</w:t>
      </w:r>
      <w:r w:rsidRPr="00D95B06">
        <w:rPr>
          <w:lang w:val="bg-BG"/>
        </w:rPr>
        <w:t xml:space="preserve">, </w:t>
      </w:r>
      <w:r w:rsidR="00852265" w:rsidRPr="00D95B06">
        <w:rPr>
          <w:lang w:val="bg-BG"/>
        </w:rPr>
        <w:t xml:space="preserve">от които </w:t>
      </w:r>
      <w:r w:rsidR="0048076E" w:rsidRPr="00D95B06">
        <w:rPr>
          <w:lang w:val="bg-BG"/>
        </w:rPr>
        <w:t>превишенията на</w:t>
      </w:r>
      <w:r w:rsidR="00852265" w:rsidRPr="00D95B06">
        <w:rPr>
          <w:lang w:val="bg-BG"/>
        </w:rPr>
        <w:t xml:space="preserve"> средноденонощната </w:t>
      </w:r>
      <w:r w:rsidR="006C2BE3" w:rsidRPr="00D95B06">
        <w:rPr>
          <w:lang w:val="bg-BG"/>
        </w:rPr>
        <w:t xml:space="preserve">норма </w:t>
      </w:r>
      <w:r w:rsidR="0048076E" w:rsidRPr="00D95B06">
        <w:rPr>
          <w:lang w:val="bg-BG"/>
        </w:rPr>
        <w:t>са</w:t>
      </w:r>
      <w:r w:rsidR="00852265" w:rsidRPr="00D95B06">
        <w:rPr>
          <w:lang w:val="bg-BG"/>
        </w:rPr>
        <w:t xml:space="preserve"> </w:t>
      </w:r>
      <w:r w:rsidR="006C2BE3" w:rsidRPr="00D95B06">
        <w:rPr>
          <w:lang w:val="bg-BG"/>
        </w:rPr>
        <w:t xml:space="preserve">констатирани в </w:t>
      </w:r>
      <w:r w:rsidR="002665DA" w:rsidRPr="00D95B06">
        <w:rPr>
          <w:lang w:val="bg-BG"/>
        </w:rPr>
        <w:t>1</w:t>
      </w:r>
      <w:r w:rsidR="0048076E" w:rsidRPr="00D95B06">
        <w:rPr>
          <w:lang w:val="bg-BG"/>
        </w:rPr>
        <w:t xml:space="preserve"> </w:t>
      </w:r>
      <w:r w:rsidR="00913E9E" w:rsidRPr="00D95B06">
        <w:t>(</w:t>
      </w:r>
      <w:r w:rsidR="002665DA" w:rsidRPr="00D95B06">
        <w:rPr>
          <w:lang w:val="bg-BG"/>
        </w:rPr>
        <w:t>един</w:t>
      </w:r>
      <w:r w:rsidR="00913E9E" w:rsidRPr="00D95B06">
        <w:rPr>
          <w:lang w:val="bg-BG"/>
        </w:rPr>
        <w:t xml:space="preserve">) </w:t>
      </w:r>
      <w:r w:rsidR="006C2BE3" w:rsidRPr="00D95B06">
        <w:rPr>
          <w:lang w:val="bg-BG"/>
        </w:rPr>
        <w:t>случа</w:t>
      </w:r>
      <w:r w:rsidR="002665DA" w:rsidRPr="00D95B06">
        <w:rPr>
          <w:lang w:val="bg-BG"/>
        </w:rPr>
        <w:t>й</w:t>
      </w:r>
      <w:r w:rsidR="00852265" w:rsidRPr="00D95B06">
        <w:rPr>
          <w:lang w:val="bg-BG"/>
        </w:rPr>
        <w:t>.</w:t>
      </w:r>
    </w:p>
    <w:p w:rsidR="00614485" w:rsidRDefault="00614485" w:rsidP="00614485">
      <w:pPr>
        <w:tabs>
          <w:tab w:val="left" w:pos="2100"/>
        </w:tabs>
        <w:jc w:val="both"/>
        <w:rPr>
          <w:lang w:val="bg-BG"/>
        </w:rPr>
      </w:pPr>
    </w:p>
    <w:p w:rsidR="00782EE3" w:rsidRDefault="00614485" w:rsidP="007A168C">
      <w:pPr>
        <w:tabs>
          <w:tab w:val="left" w:pos="9780"/>
        </w:tabs>
        <w:jc w:val="both"/>
        <w:rPr>
          <w:lang w:val="bg-BG"/>
        </w:rPr>
      </w:pPr>
      <w:r>
        <w:rPr>
          <w:lang w:val="bg-BG"/>
        </w:rPr>
        <w:t xml:space="preserve">  </w:t>
      </w:r>
      <w:r w:rsidR="007A168C">
        <w:rPr>
          <w:lang w:val="bg-BG"/>
        </w:rPr>
        <w:tab/>
      </w:r>
    </w:p>
    <w:p w:rsidR="00FB5554" w:rsidRDefault="003B4F84" w:rsidP="00645C69">
      <w:pPr>
        <w:tabs>
          <w:tab w:val="left" w:pos="2100"/>
        </w:tabs>
        <w:jc w:val="both"/>
        <w:rPr>
          <w:i/>
          <w:color w:val="FF0000"/>
          <w:lang w:val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732701F" wp14:editId="050407B1">
                <wp:simplePos x="0" y="0"/>
                <wp:positionH relativeFrom="margin">
                  <wp:posOffset>536575</wp:posOffset>
                </wp:positionH>
                <wp:positionV relativeFrom="paragraph">
                  <wp:posOffset>936321</wp:posOffset>
                </wp:positionV>
                <wp:extent cx="6448453" cy="131749"/>
                <wp:effectExtent l="0" t="0" r="28575" b="0"/>
                <wp:wrapNone/>
                <wp:docPr id="15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48453" cy="131749"/>
                        </a:xfrm>
                        <a:custGeom>
                          <a:avLst/>
                          <a:gdLst>
                            <a:gd name="T0" fmla="*/ 0 w 9555"/>
                            <a:gd name="T1" fmla="*/ 0 h 1"/>
                            <a:gd name="T2" fmla="*/ 9555 w 9555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555" h="1">
                              <a:moveTo>
                                <a:pt x="0" y="0"/>
                              </a:moveTo>
                              <a:lnTo>
                                <a:pt x="9555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B0498" id="Freeform 144" o:spid="_x0000_s1026" style="position:absolute;margin-left:42.25pt;margin-top:73.75pt;width:507.75pt;height:10.3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coordsize="9555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" path="m,l9555,e" filled="f" strokecolor="red" strokeweight="1.5pt">
                <v:path arrowok="t" o:connecttype="custom" o:connectlocs="0,0;6448453,0" o:connectangles="0,0"/>
                <w10:wrap anchorx="margin"/>
              </v:shape>
            </w:pict>
          </mc:Fallback>
        </mc:AlternateContent>
      </w: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1904852" wp14:editId="073332C1">
                <wp:simplePos x="0" y="0"/>
                <wp:positionH relativeFrom="column">
                  <wp:posOffset>99751</wp:posOffset>
                </wp:positionH>
                <wp:positionV relativeFrom="paragraph">
                  <wp:posOffset>8752</wp:posOffset>
                </wp:positionV>
                <wp:extent cx="636104" cy="270345"/>
                <wp:effectExtent l="0" t="0" r="0" b="0"/>
                <wp:wrapNone/>
                <wp:docPr id="16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04" cy="270345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614485" w:rsidRDefault="00614485" w:rsidP="00614485">
                            <w:r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μg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/</w:t>
                            </w:r>
                            <w:r w:rsidRPr="00C669B5">
                              <w:rPr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sz w:val="20"/>
                                <w:szCs w:val="20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04852" id="Text Box 138" o:spid="_x0000_s1038" type="#_x0000_t202" style="position:absolute;left:0;text-align:left;margin-left:7.85pt;margin-top:.7pt;width:50.1pt;height:21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" fillcolor="aqua" stroked="f">
                <v:textbox>
                  <w:txbxContent>
                    <w:p w:rsidR="00614485" w:rsidRDefault="00614485" w:rsidP="00614485">
                      <w:r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C669B5">
                        <w:rPr>
                          <w:sz w:val="20"/>
                          <w:szCs w:val="20"/>
                        </w:rPr>
                        <w:t>μg</w:t>
                      </w:r>
                      <w:r>
                        <w:rPr>
                          <w:sz w:val="20"/>
                          <w:szCs w:val="20"/>
                        </w:rPr>
                        <w:t>/</w:t>
                      </w:r>
                      <w:r w:rsidRPr="00C669B5">
                        <w:rPr>
                          <w:sz w:val="20"/>
                          <w:szCs w:val="20"/>
                        </w:rPr>
                        <w:t>m</w:t>
                      </w:r>
                      <w:r>
                        <w:rPr>
                          <w:sz w:val="20"/>
                          <w:szCs w:val="20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14485" w:rsidRPr="004A2DAE">
        <w:rPr>
          <w:i/>
          <w:lang w:val="bg-BG"/>
        </w:rPr>
        <w:t xml:space="preserve">  </w:t>
      </w:r>
      <w:r>
        <w:rPr>
          <w:noProof/>
          <w:lang w:val="bg-BG" w:eastAsia="bg-BG"/>
        </w:rPr>
        <w:drawing>
          <wp:inline distT="0" distB="0" distL="0" distR="0" wp14:anchorId="130B4C69" wp14:editId="337F0ED8">
            <wp:extent cx="6949440" cy="3005593"/>
            <wp:effectExtent l="0" t="0" r="3810" b="4445"/>
            <wp:docPr id="23" name="Диагра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 w:rsidR="00614485" w:rsidRPr="004A2DAE">
        <w:rPr>
          <w:i/>
          <w:lang w:val="bg-BG"/>
        </w:rPr>
        <w:t xml:space="preserve">   </w:t>
      </w:r>
      <w:r w:rsidR="00614485" w:rsidRPr="005B42D8">
        <w:rPr>
          <w:i/>
          <w:color w:val="FF0000"/>
          <w:lang w:val="bg-BG"/>
        </w:rPr>
        <w:t xml:space="preserve">    </w:t>
      </w:r>
    </w:p>
    <w:p w:rsidR="004A2DAE" w:rsidRPr="005B42D8" w:rsidRDefault="00614485" w:rsidP="00645C69">
      <w:pPr>
        <w:tabs>
          <w:tab w:val="left" w:pos="2100"/>
        </w:tabs>
        <w:jc w:val="both"/>
        <w:rPr>
          <w:i/>
          <w:color w:val="FF0000"/>
        </w:rPr>
      </w:pPr>
      <w:r w:rsidRPr="005B42D8">
        <w:rPr>
          <w:i/>
          <w:color w:val="FF0000"/>
          <w:lang w:val="bg-BG"/>
        </w:rPr>
        <w:t xml:space="preserve">                                                                                                                     </w:t>
      </w:r>
      <w:r w:rsidR="00FB5554">
        <w:rPr>
          <w:i/>
          <w:color w:val="FF0000"/>
        </w:rPr>
        <w:t xml:space="preserve">  </w:t>
      </w:r>
      <w:r w:rsidR="004A2DAE" w:rsidRPr="005B42D8">
        <w:rPr>
          <w:i/>
          <w:color w:val="FF0000"/>
        </w:rPr>
        <w:t xml:space="preserve">      </w:t>
      </w:r>
      <w:r w:rsidR="00645C69" w:rsidRPr="005B42D8">
        <w:rPr>
          <w:i/>
          <w:color w:val="FF0000"/>
        </w:rPr>
        <w:t xml:space="preserve">                   </w:t>
      </w:r>
    </w:p>
    <w:p w:rsidR="00645C69" w:rsidRDefault="004A2DAE" w:rsidP="00614485">
      <w:pPr>
        <w:pBdr>
          <w:bottom w:val="single" w:sz="4" w:space="1" w:color="999999"/>
        </w:pBdr>
        <w:jc w:val="both"/>
        <w:rPr>
          <w:i/>
          <w:lang w:val="bg-BG"/>
        </w:rPr>
      </w:pPr>
      <w:r>
        <w:rPr>
          <w:i/>
        </w:rPr>
        <w:t xml:space="preserve">                                                                                                                                        </w:t>
      </w:r>
      <w:r w:rsidR="00614485" w:rsidRPr="004A2DAE">
        <w:rPr>
          <w:i/>
          <w:lang w:val="bg-BG"/>
        </w:rPr>
        <w:t xml:space="preserve">   </w:t>
      </w:r>
    </w:p>
    <w:p w:rsidR="00614485" w:rsidRPr="003C34AC" w:rsidRDefault="00614485" w:rsidP="00614485">
      <w:pPr>
        <w:pBdr>
          <w:bottom w:val="single" w:sz="4" w:space="1" w:color="999999"/>
        </w:pBdr>
        <w:jc w:val="both"/>
        <w:rPr>
          <w:lang w:val="bg-BG"/>
        </w:rPr>
      </w:pPr>
      <w:r w:rsidRPr="004A2DAE">
        <w:rPr>
          <w:i/>
          <w:lang w:val="bg-BG"/>
        </w:rPr>
        <w:t xml:space="preserve"> </w:t>
      </w:r>
      <w:r>
        <w:rPr>
          <w:color w:val="999999"/>
          <w:lang w:val="bg-BG"/>
        </w:rPr>
        <w:t xml:space="preserve">РИОСВ </w:t>
      </w:r>
      <w:r w:rsidR="00D33E48">
        <w:rPr>
          <w:color w:val="999999"/>
          <w:lang w:val="bg-BG"/>
        </w:rPr>
        <w:t>–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Монтана,</w:t>
      </w:r>
      <w:r>
        <w:rPr>
          <w:color w:val="999999"/>
          <w:lang w:val="bg-BG"/>
        </w:rPr>
        <w:t xml:space="preserve"> ул. </w:t>
      </w:r>
      <w:r w:rsidR="00F61EEB">
        <w:rPr>
          <w:color w:val="999999"/>
          <w:lang w:val="bg-BG"/>
        </w:rPr>
        <w:t>„</w:t>
      </w:r>
      <w:r>
        <w:rPr>
          <w:color w:val="999999"/>
          <w:lang w:val="bg-BG"/>
        </w:rPr>
        <w:t>Ю. Ирасек” № 4,</w:t>
      </w:r>
      <w:r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11096B">
        <w:rPr>
          <w:color w:val="999999"/>
        </w:rPr>
        <w:t>3</w:t>
      </w:r>
      <w:r>
        <w:rPr>
          <w:color w:val="999999"/>
          <w:lang w:val="bg-BG"/>
        </w:rPr>
        <w:t xml:space="preserve"> </w:t>
      </w:r>
      <w:r w:rsidRPr="004B5F5B">
        <w:rPr>
          <w:color w:val="999999"/>
          <w:lang w:val="bg-BG"/>
        </w:rPr>
        <w:t>г.</w:t>
      </w:r>
    </w:p>
    <w:p w:rsidR="00614485" w:rsidRPr="00DB42CE" w:rsidRDefault="00614485" w:rsidP="00614485">
      <w:pPr>
        <w:jc w:val="center"/>
        <w:rPr>
          <w:color w:val="C0C0C0"/>
          <w:lang w:val="bg-BG"/>
        </w:rPr>
      </w:pPr>
      <w:r w:rsidRPr="00DB42CE">
        <w:rPr>
          <w:color w:val="C0C0C0"/>
          <w:lang w:val="bg-BG"/>
        </w:rPr>
        <w:lastRenderedPageBreak/>
        <w:t>Доклад за превишения</w:t>
      </w:r>
      <w:r>
        <w:rPr>
          <w:color w:val="C0C0C0"/>
          <w:lang w:val="bg-BG"/>
        </w:rPr>
        <w:t>та</w:t>
      </w:r>
      <w:r w:rsidRPr="00DB42CE">
        <w:rPr>
          <w:color w:val="C0C0C0"/>
          <w:lang w:val="bg-BG"/>
        </w:rPr>
        <w:t xml:space="preserve"> на нормите за </w:t>
      </w:r>
      <w:r w:rsidR="008B3D10" w:rsidRPr="00DB42CE">
        <w:rPr>
          <w:color w:val="C0C0C0"/>
          <w:lang w:val="bg-BG"/>
        </w:rPr>
        <w:t>ФПЧ</w:t>
      </w:r>
      <w:r w:rsidR="008B3D10" w:rsidRPr="008B3D10">
        <w:rPr>
          <w:color w:val="C0C0C0"/>
          <w:vertAlign w:val="subscript"/>
          <w:lang w:val="bg-BG"/>
        </w:rPr>
        <w:t>10</w:t>
      </w:r>
    </w:p>
    <w:p w:rsidR="00614485" w:rsidRDefault="00614485" w:rsidP="00614485">
      <w:pPr>
        <w:pBdr>
          <w:top w:val="single" w:sz="4" w:space="1" w:color="999999"/>
        </w:pBdr>
        <w:jc w:val="both"/>
        <w:rPr>
          <w:lang w:val="bg-BG"/>
        </w:rPr>
      </w:pPr>
    </w:p>
    <w:p w:rsidR="009E0D31" w:rsidRDefault="00EA2738" w:rsidP="00594F13">
      <w:pPr>
        <w:jc w:val="both"/>
        <w:rPr>
          <w:lang w:val="bg-BG"/>
        </w:rPr>
      </w:pPr>
      <w:r>
        <w:rPr>
          <w:lang w:val="bg-BG"/>
        </w:rPr>
        <w:tab/>
      </w:r>
    </w:p>
    <w:p w:rsidR="004303DE" w:rsidRPr="00693481" w:rsidRDefault="00594F13" w:rsidP="001A26B6">
      <w:pPr>
        <w:tabs>
          <w:tab w:val="left" w:pos="810"/>
        </w:tabs>
        <w:jc w:val="both"/>
        <w:rPr>
          <w:lang w:val="bg-BG"/>
        </w:rPr>
      </w:pPr>
      <w:r w:rsidRPr="00693481">
        <w:rPr>
          <w:lang w:val="bg-BG"/>
        </w:rPr>
        <w:t xml:space="preserve">            </w:t>
      </w:r>
      <w:r w:rsidR="001A26B6" w:rsidRPr="00693481">
        <w:rPr>
          <w:lang w:val="bg-BG"/>
        </w:rPr>
        <w:t xml:space="preserve"> </w:t>
      </w:r>
      <w:r w:rsidR="00BB1DAD" w:rsidRPr="00693481">
        <w:rPr>
          <w:lang w:val="bg-BG"/>
        </w:rPr>
        <w:t xml:space="preserve">  Очевидно е трайното намаление през последните няколко есенно-зимни сезони на броя на превишенията на средноденонощните концентрации на ФПЧ</w:t>
      </w:r>
      <w:r w:rsidR="00BB1DAD" w:rsidRPr="00693481">
        <w:rPr>
          <w:vertAlign w:val="subscript"/>
          <w:lang w:val="bg-BG"/>
        </w:rPr>
        <w:t>10</w:t>
      </w:r>
      <w:r w:rsidR="00BB1DAD" w:rsidRPr="00693481">
        <w:rPr>
          <w:lang w:val="bg-BG"/>
        </w:rPr>
        <w:t xml:space="preserve"> в</w:t>
      </w:r>
      <w:r w:rsidR="00974BA3" w:rsidRPr="00693481">
        <w:rPr>
          <w:lang w:val="bg-BG"/>
        </w:rPr>
        <w:t xml:space="preserve"> град Видин</w:t>
      </w:r>
      <w:r w:rsidR="00BB1DAD" w:rsidRPr="00693481">
        <w:rPr>
          <w:lang w:val="bg-BG"/>
        </w:rPr>
        <w:t xml:space="preserve">, въпреки че на територията на общината няма </w:t>
      </w:r>
      <w:r w:rsidR="00974BA3" w:rsidRPr="00693481">
        <w:rPr>
          <w:lang w:val="bg-BG"/>
        </w:rPr>
        <w:t>газопреносна мрежа</w:t>
      </w:r>
      <w:r w:rsidRPr="00693481">
        <w:rPr>
          <w:lang w:val="bg-BG"/>
        </w:rPr>
        <w:t xml:space="preserve"> и</w:t>
      </w:r>
      <w:r w:rsidR="00693481" w:rsidRPr="00693481">
        <w:rPr>
          <w:lang w:val="bg-BG"/>
        </w:rPr>
        <w:t xml:space="preserve"> отоплението</w:t>
      </w:r>
      <w:r w:rsidRPr="00693481">
        <w:rPr>
          <w:lang w:val="bg-BG"/>
        </w:rPr>
        <w:t xml:space="preserve"> в бита </w:t>
      </w:r>
      <w:r w:rsidR="00693481" w:rsidRPr="00693481">
        <w:rPr>
          <w:lang w:val="bg-BG"/>
        </w:rPr>
        <w:t>е</w:t>
      </w:r>
      <w:r w:rsidR="00974BA3" w:rsidRPr="00693481">
        <w:rPr>
          <w:lang w:val="bg-BG"/>
        </w:rPr>
        <w:t xml:space="preserve"> основно</w:t>
      </w:r>
      <w:r w:rsidRPr="00693481">
        <w:rPr>
          <w:lang w:val="bg-BG"/>
        </w:rPr>
        <w:t xml:space="preserve"> </w:t>
      </w:r>
      <w:r w:rsidR="00693481" w:rsidRPr="00693481">
        <w:rPr>
          <w:lang w:val="bg-BG"/>
        </w:rPr>
        <w:t xml:space="preserve">на </w:t>
      </w:r>
      <w:r w:rsidRPr="00693481">
        <w:rPr>
          <w:lang w:val="bg-BG"/>
        </w:rPr>
        <w:t>дърва и въглища</w:t>
      </w:r>
      <w:r w:rsidR="00693481" w:rsidRPr="00693481">
        <w:rPr>
          <w:lang w:val="bg-BG"/>
        </w:rPr>
        <w:t>.</w:t>
      </w:r>
    </w:p>
    <w:p w:rsidR="005D5D51" w:rsidRPr="00FF3A78" w:rsidRDefault="005D5D51" w:rsidP="005D5D51">
      <w:pPr>
        <w:jc w:val="both"/>
        <w:rPr>
          <w:lang w:val="bg-BG"/>
        </w:rPr>
      </w:pPr>
      <w:r w:rsidRPr="00FF3A78">
        <w:rPr>
          <w:lang w:val="bg-BG"/>
        </w:rPr>
        <w:t xml:space="preserve"> </w:t>
      </w:r>
    </w:p>
    <w:p w:rsidR="00B416D8" w:rsidRPr="00FF3A78" w:rsidRDefault="00B416D8" w:rsidP="005D5D51">
      <w:pPr>
        <w:jc w:val="both"/>
        <w:rPr>
          <w:lang w:val="bg-BG"/>
        </w:rPr>
      </w:pP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ПРОЦЕНТНО СЪОТНОШЕНИЕ НА БРОЯ ПРЕВИШЕНИЯ НА СРЕДНОДЕНОНОЩНАТА НОРМА НА ФПЧ10 </w:t>
      </w:r>
    </w:p>
    <w:p w:rsidR="00C55853" w:rsidRPr="00FF3A78" w:rsidRDefault="001C2B91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 xml:space="preserve">КЪМ БРОЯ ВЗЕТИ ПРОБИ </w:t>
      </w:r>
      <w:r w:rsidR="00CE158B" w:rsidRPr="00FF3A78">
        <w:rPr>
          <w:b/>
          <w:sz w:val="20"/>
          <w:szCs w:val="20"/>
          <w:lang w:val="bg-BG"/>
        </w:rPr>
        <w:t xml:space="preserve">ПРЕЗ ЕСЕННО-ЗИМНИЯ ПЕРИОД (М. </w:t>
      </w:r>
      <w:r w:rsidRPr="00FF3A78">
        <w:rPr>
          <w:b/>
          <w:sz w:val="20"/>
          <w:szCs w:val="20"/>
          <w:lang w:val="bg-BG"/>
        </w:rPr>
        <w:t xml:space="preserve">ОКТОМВРИ </w:t>
      </w:r>
      <w:r w:rsidR="00CE158B" w:rsidRPr="00FF3A78">
        <w:rPr>
          <w:b/>
          <w:sz w:val="20"/>
          <w:szCs w:val="20"/>
          <w:lang w:val="bg-BG"/>
        </w:rPr>
        <w:t>–</w:t>
      </w:r>
      <w:r w:rsidRPr="00FF3A78">
        <w:rPr>
          <w:b/>
          <w:sz w:val="20"/>
          <w:szCs w:val="20"/>
          <w:lang w:val="bg-BG"/>
        </w:rPr>
        <w:t xml:space="preserve"> </w:t>
      </w:r>
      <w:r w:rsidR="00CE158B" w:rsidRPr="00FF3A78">
        <w:rPr>
          <w:b/>
          <w:sz w:val="20"/>
          <w:szCs w:val="20"/>
          <w:lang w:val="bg-BG"/>
        </w:rPr>
        <w:t xml:space="preserve">М. </w:t>
      </w:r>
      <w:r w:rsidRPr="00FF3A78">
        <w:rPr>
          <w:b/>
          <w:sz w:val="20"/>
          <w:szCs w:val="20"/>
          <w:lang w:val="bg-BG"/>
        </w:rPr>
        <w:t>МАРТ</w:t>
      </w:r>
      <w:r w:rsidR="00CE158B" w:rsidRPr="00FF3A78">
        <w:rPr>
          <w:b/>
          <w:sz w:val="20"/>
          <w:szCs w:val="20"/>
          <w:lang w:val="bg-BG"/>
        </w:rPr>
        <w:t>)</w:t>
      </w:r>
      <w:r w:rsidR="00FA70F0" w:rsidRPr="00FF3A78">
        <w:rPr>
          <w:b/>
          <w:sz w:val="20"/>
          <w:szCs w:val="20"/>
          <w:lang w:val="bg-BG"/>
        </w:rPr>
        <w:t xml:space="preserve"> </w:t>
      </w:r>
    </w:p>
    <w:p w:rsidR="001C2B91" w:rsidRPr="00FF3A78" w:rsidRDefault="00FA70F0" w:rsidP="00CE158B">
      <w:pPr>
        <w:jc w:val="center"/>
        <w:rPr>
          <w:b/>
          <w:sz w:val="20"/>
          <w:szCs w:val="20"/>
          <w:lang w:val="bg-BG"/>
        </w:rPr>
      </w:pPr>
      <w:r w:rsidRPr="00FF3A78">
        <w:rPr>
          <w:b/>
          <w:sz w:val="20"/>
          <w:szCs w:val="20"/>
          <w:lang w:val="bg-BG"/>
        </w:rPr>
        <w:t>В ПУНКТ АИС-ВИДИН</w:t>
      </w:r>
    </w:p>
    <w:p w:rsidR="00AA5A67" w:rsidRPr="00FF3A78" w:rsidRDefault="00AA5A67" w:rsidP="00AA5A67">
      <w:pPr>
        <w:rPr>
          <w:lang w:val="bg-BG"/>
        </w:rPr>
      </w:pPr>
    </w:p>
    <w:p w:rsidR="003B5932" w:rsidRPr="00BE1898" w:rsidRDefault="001C2B91" w:rsidP="00AA5A67">
      <w:pPr>
        <w:rPr>
          <w:b/>
          <w:sz w:val="16"/>
          <w:szCs w:val="16"/>
          <w:lang w:val="bg-BG"/>
        </w:rPr>
      </w:pPr>
      <w:r w:rsidRPr="00BE1898">
        <w:rPr>
          <w:b/>
          <w:sz w:val="16"/>
          <w:szCs w:val="16"/>
          <w:lang w:val="bg-BG"/>
        </w:rPr>
        <w:t>201</w:t>
      </w:r>
      <w:r w:rsidR="003B5932" w:rsidRPr="00BE1898">
        <w:rPr>
          <w:b/>
          <w:sz w:val="16"/>
          <w:szCs w:val="16"/>
          <w:lang w:val="bg-BG"/>
        </w:rPr>
        <w:t>2/2013 г.    2013/2014</w:t>
      </w:r>
      <w:r w:rsidRPr="00BE1898">
        <w:rPr>
          <w:b/>
          <w:sz w:val="16"/>
          <w:szCs w:val="16"/>
          <w:lang w:val="bg-BG"/>
        </w:rPr>
        <w:t xml:space="preserve"> г.</w:t>
      </w:r>
      <w:r w:rsidR="00AA5A67" w:rsidRPr="00BE1898">
        <w:rPr>
          <w:b/>
          <w:sz w:val="16"/>
          <w:szCs w:val="16"/>
          <w:lang w:val="bg-BG"/>
        </w:rPr>
        <w:t xml:space="preserve">    </w:t>
      </w:r>
      <w:r w:rsidRPr="00BE1898">
        <w:rPr>
          <w:b/>
          <w:sz w:val="16"/>
          <w:szCs w:val="16"/>
          <w:lang w:val="bg-BG"/>
        </w:rPr>
        <w:t xml:space="preserve"> </w:t>
      </w:r>
      <w:r w:rsidR="00FA70F0" w:rsidRPr="00BE1898">
        <w:rPr>
          <w:b/>
          <w:sz w:val="16"/>
          <w:szCs w:val="16"/>
          <w:lang w:val="bg-BG"/>
        </w:rPr>
        <w:t>201</w:t>
      </w:r>
      <w:r w:rsidR="003B5932" w:rsidRPr="00BE1898">
        <w:rPr>
          <w:b/>
          <w:sz w:val="16"/>
          <w:szCs w:val="16"/>
          <w:lang w:val="bg-BG"/>
        </w:rPr>
        <w:t>4/2015</w:t>
      </w:r>
      <w:r w:rsidR="00FA70F0" w:rsidRPr="00BE1898">
        <w:rPr>
          <w:b/>
          <w:sz w:val="16"/>
          <w:szCs w:val="16"/>
          <w:lang w:val="bg-BG"/>
        </w:rPr>
        <w:t xml:space="preserve"> г.</w:t>
      </w:r>
      <w:r w:rsidRPr="00BE1898">
        <w:rPr>
          <w:b/>
          <w:sz w:val="16"/>
          <w:szCs w:val="16"/>
          <w:lang w:val="bg-BG"/>
        </w:rPr>
        <w:t xml:space="preserve">  </w:t>
      </w:r>
      <w:r w:rsidR="003B5932" w:rsidRPr="00BE1898">
        <w:rPr>
          <w:b/>
          <w:sz w:val="16"/>
          <w:szCs w:val="16"/>
          <w:lang w:val="bg-BG"/>
        </w:rPr>
        <w:t xml:space="preserve">  2015/2016</w:t>
      </w:r>
      <w:r w:rsidR="00FA70F0" w:rsidRPr="00BE1898">
        <w:rPr>
          <w:b/>
          <w:sz w:val="16"/>
          <w:szCs w:val="16"/>
          <w:lang w:val="bg-BG"/>
        </w:rPr>
        <w:t xml:space="preserve"> г. </w:t>
      </w:r>
      <w:r w:rsidR="003B5932" w:rsidRPr="00BE1898">
        <w:rPr>
          <w:b/>
          <w:sz w:val="16"/>
          <w:szCs w:val="16"/>
          <w:lang w:val="bg-BG"/>
        </w:rPr>
        <w:t xml:space="preserve"> </w:t>
      </w:r>
      <w:r w:rsidR="00FA70F0" w:rsidRPr="00BE1898">
        <w:rPr>
          <w:b/>
          <w:sz w:val="16"/>
          <w:szCs w:val="16"/>
          <w:lang w:val="bg-BG"/>
        </w:rPr>
        <w:t xml:space="preserve">  </w:t>
      </w:r>
      <w:r w:rsidRPr="00BE1898">
        <w:rPr>
          <w:b/>
          <w:sz w:val="16"/>
          <w:szCs w:val="16"/>
          <w:lang w:val="bg-BG"/>
        </w:rPr>
        <w:t>201</w:t>
      </w:r>
      <w:r w:rsidR="003B5932" w:rsidRPr="00BE1898">
        <w:rPr>
          <w:b/>
          <w:sz w:val="16"/>
          <w:szCs w:val="16"/>
          <w:lang w:val="bg-BG"/>
        </w:rPr>
        <w:t>6/2017</w:t>
      </w:r>
      <w:r w:rsidRPr="00BE1898">
        <w:rPr>
          <w:b/>
          <w:sz w:val="16"/>
          <w:szCs w:val="16"/>
          <w:lang w:val="bg-BG"/>
        </w:rPr>
        <w:t>г.</w:t>
      </w:r>
      <w:r w:rsidR="003B5932" w:rsidRPr="00BE1898">
        <w:rPr>
          <w:b/>
          <w:i/>
          <w:sz w:val="16"/>
          <w:szCs w:val="16"/>
          <w:lang w:val="bg-BG"/>
        </w:rPr>
        <w:t xml:space="preserve"> </w:t>
      </w:r>
      <w:r w:rsidR="007826C8" w:rsidRPr="00BE1898">
        <w:rPr>
          <w:b/>
          <w:sz w:val="16"/>
          <w:szCs w:val="16"/>
          <w:lang w:val="bg-BG"/>
        </w:rPr>
        <w:t xml:space="preserve">  </w:t>
      </w:r>
      <w:r w:rsidR="003B5932" w:rsidRPr="00BE1898">
        <w:rPr>
          <w:b/>
          <w:i/>
          <w:sz w:val="16"/>
          <w:szCs w:val="16"/>
          <w:lang w:val="bg-BG"/>
        </w:rPr>
        <w:t xml:space="preserve"> </w:t>
      </w:r>
      <w:r w:rsidR="007826C8" w:rsidRPr="00BE1898">
        <w:rPr>
          <w:b/>
          <w:sz w:val="16"/>
          <w:szCs w:val="16"/>
          <w:lang w:val="bg-BG"/>
        </w:rPr>
        <w:t>2017/2018г.</w:t>
      </w:r>
      <w:r w:rsidR="00AA5A67" w:rsidRPr="00BE1898">
        <w:rPr>
          <w:b/>
          <w:sz w:val="16"/>
          <w:szCs w:val="16"/>
          <w:lang w:val="bg-BG"/>
        </w:rPr>
        <w:t xml:space="preserve">     2018/2019г.</w:t>
      </w:r>
      <w:r w:rsidR="00BA50A9" w:rsidRPr="00BE1898">
        <w:rPr>
          <w:b/>
          <w:sz w:val="16"/>
          <w:szCs w:val="16"/>
          <w:lang w:val="bg-BG"/>
        </w:rPr>
        <w:t xml:space="preserve">     2019/2020г.</w:t>
      </w:r>
      <w:r w:rsidR="00D30352" w:rsidRPr="00BE1898">
        <w:rPr>
          <w:b/>
          <w:sz w:val="16"/>
          <w:szCs w:val="16"/>
        </w:rPr>
        <w:t xml:space="preserve">     2020/2021 г.    </w:t>
      </w:r>
      <w:r w:rsidR="00300C2F" w:rsidRPr="00BE1898">
        <w:rPr>
          <w:b/>
          <w:sz w:val="16"/>
          <w:szCs w:val="16"/>
        </w:rPr>
        <w:t>202</w:t>
      </w:r>
      <w:r w:rsidR="00BE1898">
        <w:rPr>
          <w:b/>
          <w:sz w:val="16"/>
          <w:szCs w:val="16"/>
          <w:lang w:val="bg-BG"/>
        </w:rPr>
        <w:t>1</w:t>
      </w:r>
      <w:r w:rsidR="00300C2F" w:rsidRPr="00BE1898">
        <w:rPr>
          <w:b/>
          <w:sz w:val="16"/>
          <w:szCs w:val="16"/>
        </w:rPr>
        <w:t>/202</w:t>
      </w:r>
      <w:r w:rsidR="00BE1898">
        <w:rPr>
          <w:b/>
          <w:sz w:val="16"/>
          <w:szCs w:val="16"/>
          <w:lang w:val="bg-BG"/>
        </w:rPr>
        <w:t>2</w:t>
      </w:r>
      <w:r w:rsidR="00300C2F" w:rsidRPr="00BE1898">
        <w:rPr>
          <w:b/>
          <w:sz w:val="16"/>
          <w:szCs w:val="16"/>
        </w:rPr>
        <w:t xml:space="preserve"> г.    </w:t>
      </w:r>
      <w:r w:rsidR="00BE1898">
        <w:rPr>
          <w:b/>
          <w:sz w:val="16"/>
          <w:szCs w:val="16"/>
        </w:rPr>
        <w:t>2022/2023</w:t>
      </w:r>
      <w:r w:rsidR="00BE1898">
        <w:rPr>
          <w:b/>
          <w:sz w:val="16"/>
          <w:szCs w:val="16"/>
          <w:lang w:val="bg-BG"/>
        </w:rPr>
        <w:t xml:space="preserve"> г.</w:t>
      </w:r>
    </w:p>
    <w:p w:rsidR="001C2B91" w:rsidRPr="00D95B06" w:rsidRDefault="007826C8" w:rsidP="003B5932">
      <w:pPr>
        <w:rPr>
          <w:b/>
          <w:i/>
          <w:lang w:val="bg-BG"/>
        </w:rPr>
      </w:pPr>
      <w:r w:rsidRPr="004275F5">
        <w:rPr>
          <w:b/>
          <w:i/>
          <w:lang w:val="bg-BG"/>
        </w:rPr>
        <w:t xml:space="preserve"> </w:t>
      </w:r>
      <w:r w:rsidR="00097A5A" w:rsidRPr="004275F5">
        <w:rPr>
          <w:b/>
          <w:i/>
          <w:lang w:val="bg-BG"/>
        </w:rPr>
        <w:t>69.8</w:t>
      </w:r>
      <w:r w:rsidR="009A11A0" w:rsidRPr="004275F5">
        <w:rPr>
          <w:b/>
          <w:i/>
          <w:lang w:val="bg-BG"/>
        </w:rPr>
        <w:t xml:space="preserve">%      </w:t>
      </w:r>
      <w:r w:rsidR="00097A5A" w:rsidRPr="004275F5">
        <w:rPr>
          <w:b/>
          <w:i/>
          <w:lang w:val="bg-BG"/>
        </w:rPr>
        <w:t>78.4</w:t>
      </w:r>
      <w:r w:rsidR="00BA50A9" w:rsidRPr="004275F5">
        <w:rPr>
          <w:b/>
          <w:i/>
          <w:lang w:val="bg-BG"/>
        </w:rPr>
        <w:t xml:space="preserve">%        </w:t>
      </w:r>
      <w:r w:rsidR="00097A5A" w:rsidRPr="004275F5">
        <w:rPr>
          <w:b/>
          <w:i/>
          <w:lang w:val="bg-BG"/>
        </w:rPr>
        <w:t>75.8</w:t>
      </w:r>
      <w:r w:rsidR="00FA70F0" w:rsidRPr="004275F5">
        <w:rPr>
          <w:b/>
          <w:i/>
          <w:lang w:val="bg-BG"/>
        </w:rPr>
        <w:t xml:space="preserve">%      </w:t>
      </w:r>
      <w:r w:rsidR="00097A5A" w:rsidRPr="004275F5">
        <w:rPr>
          <w:b/>
          <w:i/>
          <w:lang w:val="bg-BG"/>
        </w:rPr>
        <w:t>70.5</w:t>
      </w:r>
      <w:r w:rsidR="00FA70F0" w:rsidRPr="004275F5">
        <w:rPr>
          <w:b/>
          <w:i/>
          <w:lang w:val="bg-BG"/>
        </w:rPr>
        <w:t xml:space="preserve">%      </w:t>
      </w:r>
      <w:r w:rsidR="00097A5A" w:rsidRPr="004275F5">
        <w:rPr>
          <w:b/>
          <w:i/>
          <w:lang w:val="bg-BG"/>
        </w:rPr>
        <w:t>60.0</w:t>
      </w:r>
      <w:r w:rsidR="00FA70F0" w:rsidRPr="004275F5">
        <w:rPr>
          <w:b/>
          <w:i/>
          <w:lang w:val="bg-BG"/>
        </w:rPr>
        <w:t>%</w:t>
      </w:r>
      <w:r w:rsidRPr="004275F5">
        <w:rPr>
          <w:b/>
          <w:i/>
          <w:lang w:val="bg-BG"/>
        </w:rPr>
        <w:t xml:space="preserve">     </w:t>
      </w:r>
      <w:r w:rsidR="002A7245" w:rsidRPr="004275F5">
        <w:rPr>
          <w:b/>
          <w:i/>
        </w:rPr>
        <w:t>38.5</w:t>
      </w:r>
      <w:r w:rsidR="009A11A0" w:rsidRPr="004275F5">
        <w:rPr>
          <w:b/>
          <w:i/>
          <w:lang w:val="bg-BG"/>
        </w:rPr>
        <w:t xml:space="preserve">%      </w:t>
      </w:r>
      <w:r w:rsidR="00D30352" w:rsidRPr="004275F5">
        <w:rPr>
          <w:b/>
          <w:i/>
        </w:rPr>
        <w:t xml:space="preserve"> </w:t>
      </w:r>
      <w:r w:rsidR="00FA4124" w:rsidRPr="004275F5">
        <w:rPr>
          <w:b/>
          <w:i/>
          <w:lang w:val="bg-BG"/>
        </w:rPr>
        <w:t>57.0</w:t>
      </w:r>
      <w:r w:rsidR="00AA5A67" w:rsidRPr="004275F5">
        <w:rPr>
          <w:b/>
          <w:i/>
          <w:lang w:val="bg-BG"/>
        </w:rPr>
        <w:t xml:space="preserve">%     </w:t>
      </w:r>
      <w:r w:rsidR="00BA50A9" w:rsidRPr="004275F5">
        <w:rPr>
          <w:b/>
          <w:i/>
          <w:lang w:val="bg-BG"/>
        </w:rPr>
        <w:t xml:space="preserve"> </w:t>
      </w:r>
      <w:r w:rsidR="00FF3A78" w:rsidRPr="004275F5">
        <w:rPr>
          <w:b/>
          <w:i/>
          <w:lang w:val="bg-BG"/>
        </w:rPr>
        <w:t>41.0</w:t>
      </w:r>
      <w:r w:rsidR="00BA50A9" w:rsidRPr="004275F5">
        <w:rPr>
          <w:b/>
          <w:i/>
          <w:lang w:val="bg-BG"/>
        </w:rPr>
        <w:t>%</w:t>
      </w:r>
      <w:r w:rsidR="00AA5A67" w:rsidRPr="004275F5">
        <w:rPr>
          <w:b/>
          <w:i/>
          <w:lang w:val="bg-BG"/>
        </w:rPr>
        <w:t xml:space="preserve">     </w:t>
      </w:r>
      <w:r w:rsidR="00D30352" w:rsidRPr="004275F5">
        <w:rPr>
          <w:b/>
          <w:i/>
        </w:rPr>
        <w:t xml:space="preserve">  </w:t>
      </w:r>
      <w:r w:rsidR="003A5F0C" w:rsidRPr="004275F5">
        <w:rPr>
          <w:b/>
          <w:i/>
          <w:lang w:val="bg-BG"/>
        </w:rPr>
        <w:t>33,3</w:t>
      </w:r>
      <w:r w:rsidR="00D30352" w:rsidRPr="004275F5">
        <w:rPr>
          <w:b/>
          <w:i/>
          <w:lang w:val="bg-BG"/>
        </w:rPr>
        <w:t xml:space="preserve">%    </w:t>
      </w:r>
      <w:r w:rsidR="00300C2F" w:rsidRPr="004275F5">
        <w:rPr>
          <w:b/>
          <w:i/>
        </w:rPr>
        <w:t xml:space="preserve"> </w:t>
      </w:r>
      <w:r w:rsidR="00D30352" w:rsidRPr="004275F5">
        <w:rPr>
          <w:b/>
          <w:i/>
        </w:rPr>
        <w:t xml:space="preserve"> </w:t>
      </w:r>
      <w:r w:rsidR="004275F5" w:rsidRPr="004275F5">
        <w:rPr>
          <w:b/>
          <w:i/>
          <w:lang w:val="bg-BG"/>
        </w:rPr>
        <w:t>21,3</w:t>
      </w:r>
      <w:r w:rsidR="00300C2F" w:rsidRPr="004275F5">
        <w:rPr>
          <w:b/>
          <w:i/>
        </w:rPr>
        <w:t>%</w:t>
      </w:r>
      <w:r w:rsidR="00D30352" w:rsidRPr="004275F5">
        <w:rPr>
          <w:b/>
          <w:i/>
        </w:rPr>
        <w:t xml:space="preserve">   </w:t>
      </w:r>
      <w:r w:rsidR="00D95B06">
        <w:rPr>
          <w:b/>
          <w:i/>
          <w:lang w:val="bg-BG"/>
        </w:rPr>
        <w:t xml:space="preserve">    19,7</w:t>
      </w:r>
      <w:r w:rsidR="00D95B06" w:rsidRPr="004275F5">
        <w:rPr>
          <w:b/>
          <w:i/>
        </w:rPr>
        <w:t xml:space="preserve">%   </w:t>
      </w:r>
    </w:p>
    <w:p w:rsidR="000217E0" w:rsidRDefault="001C2B91" w:rsidP="005D5D51">
      <w:pPr>
        <w:jc w:val="both"/>
        <w:rPr>
          <w:color w:val="FF0000"/>
          <w:lang w:val="bg-BG"/>
        </w:rPr>
      </w:pPr>
      <w:r w:rsidRPr="001C2B91">
        <w:rPr>
          <w:color w:val="FF0000"/>
          <w:lang w:val="bg-BG"/>
        </w:rPr>
        <w:t xml:space="preserve">                                                                    </w:t>
      </w:r>
      <w:r>
        <w:rPr>
          <w:lang w:val="bg-BG"/>
        </w:rPr>
        <w:t xml:space="preserve">                     </w:t>
      </w:r>
      <w:r w:rsidR="00253605" w:rsidRPr="004157CD">
        <w:rPr>
          <w:noProof/>
          <w:lang w:val="bg-BG" w:eastAsia="bg-BG"/>
        </w:rPr>
        <w:drawing>
          <wp:inline distT="0" distB="0" distL="0" distR="0">
            <wp:extent cx="7044055" cy="2567635"/>
            <wp:effectExtent l="0" t="0" r="4445" b="4445"/>
            <wp:docPr id="14" name="Object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A10C69" w:rsidRDefault="00A10C69" w:rsidP="005D5D51">
      <w:pPr>
        <w:jc w:val="both"/>
        <w:rPr>
          <w:lang w:val="bg-BG"/>
        </w:rPr>
      </w:pPr>
    </w:p>
    <w:p w:rsidR="00A10C69" w:rsidRPr="00130F4F" w:rsidRDefault="00A10C69" w:rsidP="005D5D51">
      <w:pPr>
        <w:jc w:val="both"/>
        <w:rPr>
          <w:lang w:val="bg-BG"/>
        </w:rPr>
      </w:pPr>
    </w:p>
    <w:p w:rsidR="00A10C69" w:rsidRPr="00914F73" w:rsidRDefault="005C7B48" w:rsidP="00914F73">
      <w:pPr>
        <w:jc w:val="both"/>
        <w:rPr>
          <w:lang w:val="bg-BG"/>
        </w:rPr>
      </w:pPr>
      <w:r>
        <w:rPr>
          <w:lang w:val="bg-BG"/>
        </w:rPr>
        <w:t xml:space="preserve">               И</w:t>
      </w:r>
      <w:r w:rsidR="00914F73" w:rsidRPr="00914F73">
        <w:rPr>
          <w:lang w:val="bg-BG"/>
        </w:rPr>
        <w:t>зпълнение</w:t>
      </w:r>
      <w:r>
        <w:rPr>
          <w:lang w:val="bg-BG"/>
        </w:rPr>
        <w:t>то</w:t>
      </w:r>
      <w:r w:rsidR="00914F73" w:rsidRPr="00914F73">
        <w:rPr>
          <w:lang w:val="bg-BG"/>
        </w:rPr>
        <w:t xml:space="preserve"> на мерките в програмата на община Видин, насочени към намаляване на замърсяването </w:t>
      </w:r>
      <w:r>
        <w:rPr>
          <w:lang w:val="bg-BG"/>
        </w:rPr>
        <w:t>с ФПЧ</w:t>
      </w:r>
      <w:r w:rsidRPr="005C7B48">
        <w:rPr>
          <w:vertAlign w:val="subscript"/>
          <w:lang w:val="bg-BG"/>
        </w:rPr>
        <w:t>10</w:t>
      </w:r>
      <w:r>
        <w:rPr>
          <w:lang w:val="bg-BG"/>
        </w:rPr>
        <w:t xml:space="preserve">, дава резултат, който е осезаем през последните няколко  </w:t>
      </w:r>
      <w:r w:rsidR="00914F73" w:rsidRPr="00914F73">
        <w:rPr>
          <w:lang w:val="bg-BG"/>
        </w:rPr>
        <w:t>есенно-зимни сезон</w:t>
      </w:r>
      <w:r>
        <w:rPr>
          <w:lang w:val="bg-BG"/>
        </w:rPr>
        <w:t>и. С</w:t>
      </w:r>
      <w:r w:rsidR="00914F73" w:rsidRPr="00914F73">
        <w:rPr>
          <w:lang w:val="bg-BG"/>
        </w:rPr>
        <w:t xml:space="preserve"> подмяна на старите отоплителни уреди с нови нискоемисионни такива</w:t>
      </w:r>
      <w:r>
        <w:rPr>
          <w:lang w:val="bg-BG"/>
        </w:rPr>
        <w:t xml:space="preserve"> по ОП </w:t>
      </w:r>
      <w:r w:rsidR="00FD4A8B">
        <w:rPr>
          <w:lang w:val="bg-BG"/>
        </w:rPr>
        <w:t>„</w:t>
      </w:r>
      <w:r>
        <w:rPr>
          <w:lang w:val="bg-BG"/>
        </w:rPr>
        <w:t>Околна среда 2014-2020</w:t>
      </w:r>
      <w:r w:rsidR="00FD4A8B">
        <w:rPr>
          <w:lang w:val="bg-BG"/>
        </w:rPr>
        <w:t>“</w:t>
      </w:r>
      <w:r>
        <w:rPr>
          <w:lang w:val="bg-BG"/>
        </w:rPr>
        <w:t xml:space="preserve"> </w:t>
      </w:r>
      <w:r w:rsidRPr="00914F73">
        <w:rPr>
          <w:lang w:val="bg-BG"/>
        </w:rPr>
        <w:t>през 2023 г.</w:t>
      </w:r>
      <w:r>
        <w:rPr>
          <w:lang w:val="bg-BG"/>
        </w:rPr>
        <w:t xml:space="preserve"> се очаква значително </w:t>
      </w:r>
      <w:r w:rsidR="008C607A">
        <w:rPr>
          <w:lang w:val="bg-BG"/>
        </w:rPr>
        <w:t>понижаване</w:t>
      </w:r>
      <w:r>
        <w:rPr>
          <w:lang w:val="bg-BG"/>
        </w:rPr>
        <w:t xml:space="preserve"> </w:t>
      </w:r>
      <w:r w:rsidRPr="005C7B48">
        <w:rPr>
          <w:lang w:val="bg-BG"/>
        </w:rPr>
        <w:t xml:space="preserve">на </w:t>
      </w:r>
      <w:r w:rsidR="008C607A">
        <w:rPr>
          <w:lang w:val="bg-BG"/>
        </w:rPr>
        <w:t xml:space="preserve">стойностите на </w:t>
      </w:r>
      <w:r>
        <w:rPr>
          <w:lang w:val="bg-BG"/>
        </w:rPr>
        <w:t>концентрациите и броя на превишенията на фини прахови частици</w:t>
      </w:r>
      <w:r w:rsidR="008C607A">
        <w:rPr>
          <w:lang w:val="bg-BG"/>
        </w:rPr>
        <w:t xml:space="preserve"> в атмосферния въздух и привеждането им</w:t>
      </w:r>
      <w:r>
        <w:rPr>
          <w:lang w:val="bg-BG"/>
        </w:rPr>
        <w:t xml:space="preserve"> </w:t>
      </w:r>
      <w:r w:rsidRPr="005C7B48">
        <w:rPr>
          <w:lang w:val="bg-BG"/>
        </w:rPr>
        <w:t>в съответствие със законоустановените норми</w:t>
      </w:r>
      <w:r w:rsidR="008C607A">
        <w:rPr>
          <w:lang w:val="bg-BG"/>
        </w:rPr>
        <w:t>.</w:t>
      </w:r>
      <w:r w:rsidR="00914F73" w:rsidRPr="005C7B48">
        <w:rPr>
          <w:lang w:val="bg-BG"/>
        </w:rPr>
        <w:t xml:space="preserve"> </w:t>
      </w:r>
    </w:p>
    <w:p w:rsidR="00A10C69" w:rsidRDefault="00A10C69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F276BB" w:rsidRDefault="00F276BB" w:rsidP="009E0D31">
      <w:pPr>
        <w:jc w:val="both"/>
        <w:rPr>
          <w:color w:val="FF0000"/>
          <w:lang w:val="bg-BG"/>
        </w:rPr>
      </w:pPr>
    </w:p>
    <w:p w:rsidR="008C607A" w:rsidRDefault="008C607A" w:rsidP="009E0D31">
      <w:pPr>
        <w:jc w:val="both"/>
        <w:rPr>
          <w:color w:val="FF0000"/>
          <w:lang w:val="bg-BG"/>
        </w:rPr>
      </w:pPr>
    </w:p>
    <w:p w:rsidR="008C607A" w:rsidRDefault="008C607A" w:rsidP="009E0D31">
      <w:pPr>
        <w:jc w:val="both"/>
        <w:rPr>
          <w:i/>
          <w:sz w:val="22"/>
          <w:szCs w:val="22"/>
          <w:lang w:val="bg-BG"/>
        </w:rPr>
      </w:pPr>
    </w:p>
    <w:p w:rsidR="00B9707E" w:rsidRDefault="00B9707E" w:rsidP="009E0D31">
      <w:pPr>
        <w:jc w:val="both"/>
        <w:rPr>
          <w:i/>
          <w:sz w:val="22"/>
          <w:szCs w:val="22"/>
          <w:lang w:val="bg-BG"/>
        </w:rPr>
      </w:pPr>
    </w:p>
    <w:p w:rsidR="00B9707E" w:rsidRDefault="00B9707E" w:rsidP="009E0D31">
      <w:pPr>
        <w:jc w:val="both"/>
        <w:rPr>
          <w:i/>
          <w:sz w:val="22"/>
          <w:szCs w:val="22"/>
          <w:lang w:val="bg-BG"/>
        </w:rPr>
      </w:pPr>
    </w:p>
    <w:p w:rsidR="00B9707E" w:rsidRDefault="00B9707E" w:rsidP="009E0D31">
      <w:pPr>
        <w:jc w:val="both"/>
        <w:rPr>
          <w:i/>
          <w:sz w:val="22"/>
          <w:szCs w:val="22"/>
          <w:lang w:val="bg-BG"/>
        </w:rPr>
      </w:pPr>
      <w:bookmarkStart w:id="0" w:name="_GoBack"/>
      <w:bookmarkEnd w:id="0"/>
    </w:p>
    <w:p w:rsidR="008C607A" w:rsidRDefault="008C607A" w:rsidP="009E0D31">
      <w:pPr>
        <w:jc w:val="both"/>
        <w:rPr>
          <w:i/>
          <w:sz w:val="22"/>
          <w:szCs w:val="22"/>
          <w:lang w:val="bg-BG"/>
        </w:rPr>
      </w:pPr>
    </w:p>
    <w:p w:rsidR="008C607A" w:rsidRDefault="008C607A" w:rsidP="009E0D31">
      <w:pPr>
        <w:jc w:val="both"/>
        <w:rPr>
          <w:i/>
          <w:sz w:val="22"/>
          <w:szCs w:val="22"/>
          <w:lang w:val="bg-BG"/>
        </w:rPr>
      </w:pPr>
    </w:p>
    <w:p w:rsidR="008C607A" w:rsidRDefault="008C607A" w:rsidP="009E0D31">
      <w:pPr>
        <w:jc w:val="both"/>
        <w:rPr>
          <w:i/>
          <w:sz w:val="22"/>
          <w:szCs w:val="22"/>
          <w:lang w:val="bg-BG"/>
        </w:rPr>
      </w:pPr>
    </w:p>
    <w:p w:rsidR="008C607A" w:rsidRPr="000E7887" w:rsidRDefault="008C607A" w:rsidP="009E0D31">
      <w:pPr>
        <w:jc w:val="both"/>
        <w:rPr>
          <w:i/>
          <w:sz w:val="22"/>
          <w:szCs w:val="22"/>
          <w:lang w:val="bg-BG"/>
        </w:rPr>
      </w:pPr>
    </w:p>
    <w:p w:rsidR="002C5232" w:rsidRDefault="002C5232" w:rsidP="009E0D31">
      <w:pPr>
        <w:jc w:val="both"/>
        <w:rPr>
          <w:lang w:val="bg-BG"/>
        </w:rPr>
      </w:pPr>
    </w:p>
    <w:p w:rsidR="00F34C14" w:rsidRPr="00C069D6" w:rsidRDefault="00F34C14" w:rsidP="009E0D31">
      <w:pPr>
        <w:jc w:val="both"/>
        <w:rPr>
          <w:lang w:val="bg-BG"/>
        </w:rPr>
      </w:pPr>
    </w:p>
    <w:p w:rsidR="00B077A9" w:rsidRDefault="008C0261" w:rsidP="00B077A9">
      <w:pPr>
        <w:pBdr>
          <w:bottom w:val="single" w:sz="4" w:space="1" w:color="999999"/>
        </w:pBdr>
        <w:jc w:val="both"/>
        <w:rPr>
          <w:lang w:val="bg-BG"/>
        </w:rPr>
      </w:pPr>
      <w:r>
        <w:rPr>
          <w:lang w:val="bg-BG"/>
        </w:rPr>
        <w:t xml:space="preserve">        </w:t>
      </w:r>
      <w:r w:rsidR="00D51A6E">
        <w:rPr>
          <w:color w:val="999999"/>
          <w:lang w:val="bg-BG"/>
        </w:rPr>
        <w:t xml:space="preserve">РИОСВ – </w:t>
      </w:r>
      <w:r w:rsidR="00D51A6E" w:rsidRPr="004B5F5B">
        <w:rPr>
          <w:color w:val="999999"/>
          <w:lang w:val="bg-BG"/>
        </w:rPr>
        <w:t>Монтана,</w:t>
      </w:r>
      <w:r w:rsidR="00D51A6E">
        <w:rPr>
          <w:color w:val="999999"/>
          <w:lang w:val="bg-BG"/>
        </w:rPr>
        <w:t xml:space="preserve"> ул. „Ю. Ирасек” № 4,</w:t>
      </w:r>
      <w:r w:rsidR="00D51A6E" w:rsidRPr="004B5F5B">
        <w:rPr>
          <w:color w:val="999999"/>
          <w:lang w:val="bg-BG"/>
        </w:rPr>
        <w:t xml:space="preserve"> 20</w:t>
      </w:r>
      <w:r w:rsidR="008E7920">
        <w:rPr>
          <w:color w:val="999999"/>
          <w:lang w:val="bg-BG"/>
        </w:rPr>
        <w:t>2</w:t>
      </w:r>
      <w:r w:rsidR="00B919E4">
        <w:rPr>
          <w:color w:val="999999"/>
          <w:lang w:val="bg-BG"/>
        </w:rPr>
        <w:t>3</w:t>
      </w:r>
      <w:r w:rsidR="00D51A6E">
        <w:rPr>
          <w:color w:val="999999"/>
          <w:lang w:val="bg-BG"/>
        </w:rPr>
        <w:t xml:space="preserve"> </w:t>
      </w:r>
      <w:r w:rsidR="00D51A6E" w:rsidRPr="004B5F5B">
        <w:rPr>
          <w:color w:val="999999"/>
          <w:lang w:val="bg-BG"/>
        </w:rPr>
        <w:t>г.</w:t>
      </w:r>
    </w:p>
    <w:sectPr w:rsidR="00B077A9" w:rsidSect="00DC2B2B">
      <w:footerReference w:type="even" r:id="rId22"/>
      <w:footerReference w:type="default" r:id="rId23"/>
      <w:pgSz w:w="12240" w:h="15840"/>
      <w:pgMar w:top="851" w:right="333" w:bottom="900" w:left="720" w:header="708" w:footer="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D45" w:rsidRDefault="00145D45">
      <w:r>
        <w:separator/>
      </w:r>
    </w:p>
  </w:endnote>
  <w:endnote w:type="continuationSeparator" w:id="0">
    <w:p w:rsidR="00145D45" w:rsidRDefault="00145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4p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8E" w:rsidRDefault="008E4043" w:rsidP="005C781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01A8E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01A8E" w:rsidRDefault="00F01A8E" w:rsidP="00E74A0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A8E" w:rsidRDefault="008E4043" w:rsidP="005C781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F01A8E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9707E">
      <w:rPr>
        <w:rStyle w:val="a4"/>
        <w:noProof/>
      </w:rPr>
      <w:t>10</w:t>
    </w:r>
    <w:r>
      <w:rPr>
        <w:rStyle w:val="a4"/>
      </w:rPr>
      <w:fldChar w:fldCharType="end"/>
    </w:r>
  </w:p>
  <w:p w:rsidR="00F01A8E" w:rsidRDefault="00F01A8E" w:rsidP="00E74A0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D45" w:rsidRDefault="00145D45">
      <w:r>
        <w:separator/>
      </w:r>
    </w:p>
  </w:footnote>
  <w:footnote w:type="continuationSeparator" w:id="0">
    <w:p w:rsidR="00145D45" w:rsidRDefault="00145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65C7"/>
    <w:multiLevelType w:val="hybridMultilevel"/>
    <w:tmpl w:val="7C0AFF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CD6"/>
    <w:rsid w:val="000017C8"/>
    <w:rsid w:val="000036E1"/>
    <w:rsid w:val="00005DC3"/>
    <w:rsid w:val="00006BD1"/>
    <w:rsid w:val="000138DB"/>
    <w:rsid w:val="000139BA"/>
    <w:rsid w:val="000217E0"/>
    <w:rsid w:val="00021819"/>
    <w:rsid w:val="000219B1"/>
    <w:rsid w:val="00024ACD"/>
    <w:rsid w:val="0003127A"/>
    <w:rsid w:val="000342A4"/>
    <w:rsid w:val="00035940"/>
    <w:rsid w:val="0005166C"/>
    <w:rsid w:val="00052D8F"/>
    <w:rsid w:val="00053353"/>
    <w:rsid w:val="000548C3"/>
    <w:rsid w:val="00055BFA"/>
    <w:rsid w:val="000566DD"/>
    <w:rsid w:val="00056B95"/>
    <w:rsid w:val="00057C1C"/>
    <w:rsid w:val="00061064"/>
    <w:rsid w:val="00062997"/>
    <w:rsid w:val="000653EC"/>
    <w:rsid w:val="00065AED"/>
    <w:rsid w:val="00066C23"/>
    <w:rsid w:val="00071A49"/>
    <w:rsid w:val="0007566D"/>
    <w:rsid w:val="00075CFE"/>
    <w:rsid w:val="00080DD1"/>
    <w:rsid w:val="0008284E"/>
    <w:rsid w:val="00083967"/>
    <w:rsid w:val="00083DF8"/>
    <w:rsid w:val="00087310"/>
    <w:rsid w:val="0009376A"/>
    <w:rsid w:val="000947DE"/>
    <w:rsid w:val="00097A5A"/>
    <w:rsid w:val="000A0343"/>
    <w:rsid w:val="000A157C"/>
    <w:rsid w:val="000A2193"/>
    <w:rsid w:val="000A2FA2"/>
    <w:rsid w:val="000A36D1"/>
    <w:rsid w:val="000A6394"/>
    <w:rsid w:val="000A6950"/>
    <w:rsid w:val="000B0504"/>
    <w:rsid w:val="000B1F74"/>
    <w:rsid w:val="000B3186"/>
    <w:rsid w:val="000B4F58"/>
    <w:rsid w:val="000B52BE"/>
    <w:rsid w:val="000B5BFF"/>
    <w:rsid w:val="000B6EA2"/>
    <w:rsid w:val="000C0DCE"/>
    <w:rsid w:val="000C12EC"/>
    <w:rsid w:val="000C3BC9"/>
    <w:rsid w:val="000C485E"/>
    <w:rsid w:val="000C7D6C"/>
    <w:rsid w:val="000D074D"/>
    <w:rsid w:val="000D3FC8"/>
    <w:rsid w:val="000D49AF"/>
    <w:rsid w:val="000E6FEF"/>
    <w:rsid w:val="000E7887"/>
    <w:rsid w:val="000F60B2"/>
    <w:rsid w:val="00101545"/>
    <w:rsid w:val="00103A4E"/>
    <w:rsid w:val="0010432C"/>
    <w:rsid w:val="001043AC"/>
    <w:rsid w:val="0010510C"/>
    <w:rsid w:val="00107B11"/>
    <w:rsid w:val="0011096B"/>
    <w:rsid w:val="00113AFB"/>
    <w:rsid w:val="00121E1A"/>
    <w:rsid w:val="00125606"/>
    <w:rsid w:val="001266E9"/>
    <w:rsid w:val="001271B2"/>
    <w:rsid w:val="0013019D"/>
    <w:rsid w:val="00130F4F"/>
    <w:rsid w:val="00134D20"/>
    <w:rsid w:val="001353D8"/>
    <w:rsid w:val="00136364"/>
    <w:rsid w:val="001363F9"/>
    <w:rsid w:val="00136943"/>
    <w:rsid w:val="00140C13"/>
    <w:rsid w:val="001430E7"/>
    <w:rsid w:val="00143E2B"/>
    <w:rsid w:val="001443BD"/>
    <w:rsid w:val="001452A9"/>
    <w:rsid w:val="00145D45"/>
    <w:rsid w:val="001468DD"/>
    <w:rsid w:val="00147908"/>
    <w:rsid w:val="00150957"/>
    <w:rsid w:val="00153E78"/>
    <w:rsid w:val="001559F4"/>
    <w:rsid w:val="001568C6"/>
    <w:rsid w:val="0015757C"/>
    <w:rsid w:val="001600BA"/>
    <w:rsid w:val="00160D4C"/>
    <w:rsid w:val="001623D3"/>
    <w:rsid w:val="00162B50"/>
    <w:rsid w:val="00171F59"/>
    <w:rsid w:val="00173AAC"/>
    <w:rsid w:val="00174521"/>
    <w:rsid w:val="00176FA1"/>
    <w:rsid w:val="00177669"/>
    <w:rsid w:val="001776CB"/>
    <w:rsid w:val="00180E27"/>
    <w:rsid w:val="00182F75"/>
    <w:rsid w:val="001847EA"/>
    <w:rsid w:val="00187424"/>
    <w:rsid w:val="001A26B6"/>
    <w:rsid w:val="001A30FC"/>
    <w:rsid w:val="001A55D8"/>
    <w:rsid w:val="001A5892"/>
    <w:rsid w:val="001A6C51"/>
    <w:rsid w:val="001A6ED1"/>
    <w:rsid w:val="001A7201"/>
    <w:rsid w:val="001B02DC"/>
    <w:rsid w:val="001B3304"/>
    <w:rsid w:val="001B5485"/>
    <w:rsid w:val="001C2B91"/>
    <w:rsid w:val="001C33AE"/>
    <w:rsid w:val="001C4482"/>
    <w:rsid w:val="001C60DE"/>
    <w:rsid w:val="001C6A07"/>
    <w:rsid w:val="001C748B"/>
    <w:rsid w:val="001D010E"/>
    <w:rsid w:val="001D0657"/>
    <w:rsid w:val="001D09B5"/>
    <w:rsid w:val="001D68FD"/>
    <w:rsid w:val="001E0F50"/>
    <w:rsid w:val="001E1433"/>
    <w:rsid w:val="001E2BD8"/>
    <w:rsid w:val="001E53BF"/>
    <w:rsid w:val="001E6F95"/>
    <w:rsid w:val="001F2079"/>
    <w:rsid w:val="001F21ED"/>
    <w:rsid w:val="001F3332"/>
    <w:rsid w:val="002018A4"/>
    <w:rsid w:val="00205AC0"/>
    <w:rsid w:val="00207A83"/>
    <w:rsid w:val="0021248F"/>
    <w:rsid w:val="002128B4"/>
    <w:rsid w:val="00214924"/>
    <w:rsid w:val="00216A10"/>
    <w:rsid w:val="00216EE0"/>
    <w:rsid w:val="0021711E"/>
    <w:rsid w:val="002219F1"/>
    <w:rsid w:val="00224B44"/>
    <w:rsid w:val="002251C5"/>
    <w:rsid w:val="00225438"/>
    <w:rsid w:val="002327C0"/>
    <w:rsid w:val="00232FD5"/>
    <w:rsid w:val="0023317B"/>
    <w:rsid w:val="0023556C"/>
    <w:rsid w:val="00237244"/>
    <w:rsid w:val="002377A6"/>
    <w:rsid w:val="00237E62"/>
    <w:rsid w:val="002408C7"/>
    <w:rsid w:val="002408EB"/>
    <w:rsid w:val="00241630"/>
    <w:rsid w:val="002416F8"/>
    <w:rsid w:val="002427A4"/>
    <w:rsid w:val="00242E26"/>
    <w:rsid w:val="002468CE"/>
    <w:rsid w:val="00246964"/>
    <w:rsid w:val="002511D1"/>
    <w:rsid w:val="002520F0"/>
    <w:rsid w:val="00253605"/>
    <w:rsid w:val="00253EC7"/>
    <w:rsid w:val="0025616A"/>
    <w:rsid w:val="002567D4"/>
    <w:rsid w:val="002607FB"/>
    <w:rsid w:val="002614AA"/>
    <w:rsid w:val="00262635"/>
    <w:rsid w:val="00262981"/>
    <w:rsid w:val="0026404C"/>
    <w:rsid w:val="00265571"/>
    <w:rsid w:val="002665DA"/>
    <w:rsid w:val="00267564"/>
    <w:rsid w:val="0027099A"/>
    <w:rsid w:val="002805FE"/>
    <w:rsid w:val="00282778"/>
    <w:rsid w:val="00284C9E"/>
    <w:rsid w:val="0028558C"/>
    <w:rsid w:val="00286836"/>
    <w:rsid w:val="00286AA1"/>
    <w:rsid w:val="00294DBD"/>
    <w:rsid w:val="0029564F"/>
    <w:rsid w:val="00296986"/>
    <w:rsid w:val="002A06BE"/>
    <w:rsid w:val="002A143C"/>
    <w:rsid w:val="002A2F04"/>
    <w:rsid w:val="002A534B"/>
    <w:rsid w:val="002A7245"/>
    <w:rsid w:val="002B685B"/>
    <w:rsid w:val="002B747E"/>
    <w:rsid w:val="002C316D"/>
    <w:rsid w:val="002C3187"/>
    <w:rsid w:val="002C3518"/>
    <w:rsid w:val="002C40D3"/>
    <w:rsid w:val="002C4764"/>
    <w:rsid w:val="002C5232"/>
    <w:rsid w:val="002D1286"/>
    <w:rsid w:val="002D3CE9"/>
    <w:rsid w:val="002D63BB"/>
    <w:rsid w:val="002E005F"/>
    <w:rsid w:val="002E34E6"/>
    <w:rsid w:val="002E574B"/>
    <w:rsid w:val="002F733F"/>
    <w:rsid w:val="002F7384"/>
    <w:rsid w:val="00300B72"/>
    <w:rsid w:val="00300C2F"/>
    <w:rsid w:val="0030202B"/>
    <w:rsid w:val="0030269C"/>
    <w:rsid w:val="0031248F"/>
    <w:rsid w:val="003147E4"/>
    <w:rsid w:val="00314D54"/>
    <w:rsid w:val="00316C17"/>
    <w:rsid w:val="00321763"/>
    <w:rsid w:val="00324757"/>
    <w:rsid w:val="00331CFD"/>
    <w:rsid w:val="003334E2"/>
    <w:rsid w:val="00335031"/>
    <w:rsid w:val="0033606A"/>
    <w:rsid w:val="003377B5"/>
    <w:rsid w:val="00342BE1"/>
    <w:rsid w:val="003434D9"/>
    <w:rsid w:val="00343B0B"/>
    <w:rsid w:val="003442A6"/>
    <w:rsid w:val="00346EDA"/>
    <w:rsid w:val="00351324"/>
    <w:rsid w:val="003526C1"/>
    <w:rsid w:val="00352FFF"/>
    <w:rsid w:val="00354E97"/>
    <w:rsid w:val="00355339"/>
    <w:rsid w:val="00357C5C"/>
    <w:rsid w:val="00361A11"/>
    <w:rsid w:val="00366886"/>
    <w:rsid w:val="003708A2"/>
    <w:rsid w:val="003725B4"/>
    <w:rsid w:val="00380C16"/>
    <w:rsid w:val="0038177C"/>
    <w:rsid w:val="00383CD9"/>
    <w:rsid w:val="00384EDC"/>
    <w:rsid w:val="00386621"/>
    <w:rsid w:val="003870FF"/>
    <w:rsid w:val="003929B3"/>
    <w:rsid w:val="003A174B"/>
    <w:rsid w:val="003A209D"/>
    <w:rsid w:val="003A21F8"/>
    <w:rsid w:val="003A3E6E"/>
    <w:rsid w:val="003A4072"/>
    <w:rsid w:val="003A4A21"/>
    <w:rsid w:val="003A4AFA"/>
    <w:rsid w:val="003A565E"/>
    <w:rsid w:val="003A5860"/>
    <w:rsid w:val="003A5F0C"/>
    <w:rsid w:val="003B0584"/>
    <w:rsid w:val="003B2EAF"/>
    <w:rsid w:val="003B4C03"/>
    <w:rsid w:val="003B4F84"/>
    <w:rsid w:val="003B5383"/>
    <w:rsid w:val="003B563D"/>
    <w:rsid w:val="003B5932"/>
    <w:rsid w:val="003B6A6B"/>
    <w:rsid w:val="003B73DD"/>
    <w:rsid w:val="003C0262"/>
    <w:rsid w:val="003C054D"/>
    <w:rsid w:val="003C0CB5"/>
    <w:rsid w:val="003C1700"/>
    <w:rsid w:val="003C34AC"/>
    <w:rsid w:val="003C36C9"/>
    <w:rsid w:val="003C5508"/>
    <w:rsid w:val="003C5C8B"/>
    <w:rsid w:val="003C5D8A"/>
    <w:rsid w:val="003C79BF"/>
    <w:rsid w:val="003D366D"/>
    <w:rsid w:val="003D545B"/>
    <w:rsid w:val="003E0009"/>
    <w:rsid w:val="003E120D"/>
    <w:rsid w:val="003E54EA"/>
    <w:rsid w:val="003F0AD5"/>
    <w:rsid w:val="003F4BF5"/>
    <w:rsid w:val="003F6E76"/>
    <w:rsid w:val="0040120A"/>
    <w:rsid w:val="00402CC5"/>
    <w:rsid w:val="0040566B"/>
    <w:rsid w:val="00405915"/>
    <w:rsid w:val="00406DB9"/>
    <w:rsid w:val="00407AA0"/>
    <w:rsid w:val="00412AAF"/>
    <w:rsid w:val="004135D9"/>
    <w:rsid w:val="00413FFB"/>
    <w:rsid w:val="00415176"/>
    <w:rsid w:val="004157CD"/>
    <w:rsid w:val="00420528"/>
    <w:rsid w:val="00420C30"/>
    <w:rsid w:val="00423774"/>
    <w:rsid w:val="00423E11"/>
    <w:rsid w:val="00424FB4"/>
    <w:rsid w:val="004275F5"/>
    <w:rsid w:val="004303DE"/>
    <w:rsid w:val="0043161E"/>
    <w:rsid w:val="00433951"/>
    <w:rsid w:val="00433DC0"/>
    <w:rsid w:val="00434943"/>
    <w:rsid w:val="004406D7"/>
    <w:rsid w:val="0044098D"/>
    <w:rsid w:val="00441493"/>
    <w:rsid w:val="00442770"/>
    <w:rsid w:val="00447124"/>
    <w:rsid w:val="00447F4B"/>
    <w:rsid w:val="00450F3D"/>
    <w:rsid w:val="00451940"/>
    <w:rsid w:val="004566A0"/>
    <w:rsid w:val="00460E1E"/>
    <w:rsid w:val="00461065"/>
    <w:rsid w:val="00466456"/>
    <w:rsid w:val="004707F5"/>
    <w:rsid w:val="004708EE"/>
    <w:rsid w:val="00473F8B"/>
    <w:rsid w:val="0048076E"/>
    <w:rsid w:val="00487346"/>
    <w:rsid w:val="00491002"/>
    <w:rsid w:val="0049211E"/>
    <w:rsid w:val="00492646"/>
    <w:rsid w:val="00493B85"/>
    <w:rsid w:val="00493D74"/>
    <w:rsid w:val="0049542C"/>
    <w:rsid w:val="004A0151"/>
    <w:rsid w:val="004A0EE6"/>
    <w:rsid w:val="004A2DAE"/>
    <w:rsid w:val="004A57EA"/>
    <w:rsid w:val="004A6515"/>
    <w:rsid w:val="004A69D9"/>
    <w:rsid w:val="004A704D"/>
    <w:rsid w:val="004A79E9"/>
    <w:rsid w:val="004A7BE9"/>
    <w:rsid w:val="004B0CE1"/>
    <w:rsid w:val="004B3002"/>
    <w:rsid w:val="004B36D6"/>
    <w:rsid w:val="004B51DD"/>
    <w:rsid w:val="004B5A88"/>
    <w:rsid w:val="004B5F5B"/>
    <w:rsid w:val="004C0001"/>
    <w:rsid w:val="004C169F"/>
    <w:rsid w:val="004C1E46"/>
    <w:rsid w:val="004D1D26"/>
    <w:rsid w:val="004D36E7"/>
    <w:rsid w:val="004D3F91"/>
    <w:rsid w:val="004D4157"/>
    <w:rsid w:val="004D419C"/>
    <w:rsid w:val="004D4BF9"/>
    <w:rsid w:val="004D5835"/>
    <w:rsid w:val="004D685C"/>
    <w:rsid w:val="004D7AD8"/>
    <w:rsid w:val="004E02FA"/>
    <w:rsid w:val="004E4576"/>
    <w:rsid w:val="004E4B18"/>
    <w:rsid w:val="004E5464"/>
    <w:rsid w:val="004E6041"/>
    <w:rsid w:val="004E70C4"/>
    <w:rsid w:val="004E7677"/>
    <w:rsid w:val="004F36EC"/>
    <w:rsid w:val="004F38DB"/>
    <w:rsid w:val="0050002B"/>
    <w:rsid w:val="005000F4"/>
    <w:rsid w:val="00502CDC"/>
    <w:rsid w:val="00504B31"/>
    <w:rsid w:val="0050608F"/>
    <w:rsid w:val="005065CE"/>
    <w:rsid w:val="0050787D"/>
    <w:rsid w:val="00510BF6"/>
    <w:rsid w:val="00512722"/>
    <w:rsid w:val="005127A4"/>
    <w:rsid w:val="00520F0D"/>
    <w:rsid w:val="005218F9"/>
    <w:rsid w:val="00522D93"/>
    <w:rsid w:val="00522F34"/>
    <w:rsid w:val="005243B7"/>
    <w:rsid w:val="00524CE6"/>
    <w:rsid w:val="00525BE5"/>
    <w:rsid w:val="00527BB3"/>
    <w:rsid w:val="00533D43"/>
    <w:rsid w:val="00534062"/>
    <w:rsid w:val="00536EBB"/>
    <w:rsid w:val="00540D42"/>
    <w:rsid w:val="005425F0"/>
    <w:rsid w:val="00550382"/>
    <w:rsid w:val="00551D53"/>
    <w:rsid w:val="00554459"/>
    <w:rsid w:val="00555557"/>
    <w:rsid w:val="00556A99"/>
    <w:rsid w:val="005627E1"/>
    <w:rsid w:val="0056338E"/>
    <w:rsid w:val="00565164"/>
    <w:rsid w:val="00565242"/>
    <w:rsid w:val="00566DA3"/>
    <w:rsid w:val="005670E6"/>
    <w:rsid w:val="00583726"/>
    <w:rsid w:val="00584633"/>
    <w:rsid w:val="00585F8A"/>
    <w:rsid w:val="005864C6"/>
    <w:rsid w:val="00591456"/>
    <w:rsid w:val="00594F13"/>
    <w:rsid w:val="00595AD2"/>
    <w:rsid w:val="00596B5C"/>
    <w:rsid w:val="005A2A90"/>
    <w:rsid w:val="005A3743"/>
    <w:rsid w:val="005B1E65"/>
    <w:rsid w:val="005B1F20"/>
    <w:rsid w:val="005B42D8"/>
    <w:rsid w:val="005B50BB"/>
    <w:rsid w:val="005B796E"/>
    <w:rsid w:val="005C0E0E"/>
    <w:rsid w:val="005C1AFC"/>
    <w:rsid w:val="005C23D2"/>
    <w:rsid w:val="005C771C"/>
    <w:rsid w:val="005C781D"/>
    <w:rsid w:val="005C7B48"/>
    <w:rsid w:val="005D1D8E"/>
    <w:rsid w:val="005D2A4E"/>
    <w:rsid w:val="005D50EB"/>
    <w:rsid w:val="005D5A6E"/>
    <w:rsid w:val="005D5D51"/>
    <w:rsid w:val="005E086F"/>
    <w:rsid w:val="005E0A22"/>
    <w:rsid w:val="005E230D"/>
    <w:rsid w:val="005E2A7F"/>
    <w:rsid w:val="005E6CE8"/>
    <w:rsid w:val="005F02C5"/>
    <w:rsid w:val="005F2CD3"/>
    <w:rsid w:val="005F318E"/>
    <w:rsid w:val="0060045F"/>
    <w:rsid w:val="00604292"/>
    <w:rsid w:val="00606EE8"/>
    <w:rsid w:val="006079E0"/>
    <w:rsid w:val="006110BF"/>
    <w:rsid w:val="006116BB"/>
    <w:rsid w:val="00611D82"/>
    <w:rsid w:val="00612F98"/>
    <w:rsid w:val="00614485"/>
    <w:rsid w:val="0061460A"/>
    <w:rsid w:val="0062021D"/>
    <w:rsid w:val="0062154E"/>
    <w:rsid w:val="00622ADA"/>
    <w:rsid w:val="006230C0"/>
    <w:rsid w:val="006240EC"/>
    <w:rsid w:val="0062636F"/>
    <w:rsid w:val="00627AE9"/>
    <w:rsid w:val="0063467E"/>
    <w:rsid w:val="00635AA1"/>
    <w:rsid w:val="00637251"/>
    <w:rsid w:val="00637C1F"/>
    <w:rsid w:val="00640F25"/>
    <w:rsid w:val="00643140"/>
    <w:rsid w:val="0064367B"/>
    <w:rsid w:val="006439E6"/>
    <w:rsid w:val="00645C69"/>
    <w:rsid w:val="0065099C"/>
    <w:rsid w:val="0065278D"/>
    <w:rsid w:val="00653D70"/>
    <w:rsid w:val="00654617"/>
    <w:rsid w:val="00656451"/>
    <w:rsid w:val="00660C39"/>
    <w:rsid w:val="0066371B"/>
    <w:rsid w:val="0067683B"/>
    <w:rsid w:val="006770B5"/>
    <w:rsid w:val="00680882"/>
    <w:rsid w:val="00682661"/>
    <w:rsid w:val="00683849"/>
    <w:rsid w:val="006846CE"/>
    <w:rsid w:val="00685335"/>
    <w:rsid w:val="00691F71"/>
    <w:rsid w:val="00693481"/>
    <w:rsid w:val="00694BDC"/>
    <w:rsid w:val="006963BE"/>
    <w:rsid w:val="006A12F3"/>
    <w:rsid w:val="006A3866"/>
    <w:rsid w:val="006A54A2"/>
    <w:rsid w:val="006A61F3"/>
    <w:rsid w:val="006A6D3D"/>
    <w:rsid w:val="006A6DA2"/>
    <w:rsid w:val="006B538B"/>
    <w:rsid w:val="006B547A"/>
    <w:rsid w:val="006C0E8D"/>
    <w:rsid w:val="006C195C"/>
    <w:rsid w:val="006C1B85"/>
    <w:rsid w:val="006C20F4"/>
    <w:rsid w:val="006C2268"/>
    <w:rsid w:val="006C2BE3"/>
    <w:rsid w:val="006C30A6"/>
    <w:rsid w:val="006C3C90"/>
    <w:rsid w:val="006C6A0E"/>
    <w:rsid w:val="006D07AE"/>
    <w:rsid w:val="006D5604"/>
    <w:rsid w:val="006D5997"/>
    <w:rsid w:val="006D69ED"/>
    <w:rsid w:val="006E7280"/>
    <w:rsid w:val="006E7AD2"/>
    <w:rsid w:val="006F2D7B"/>
    <w:rsid w:val="006F3B40"/>
    <w:rsid w:val="006F61DB"/>
    <w:rsid w:val="006F6BBF"/>
    <w:rsid w:val="007016AE"/>
    <w:rsid w:val="0070198A"/>
    <w:rsid w:val="007026DB"/>
    <w:rsid w:val="00702BF4"/>
    <w:rsid w:val="00703D0F"/>
    <w:rsid w:val="00703E39"/>
    <w:rsid w:val="007060F7"/>
    <w:rsid w:val="007104A5"/>
    <w:rsid w:val="00711725"/>
    <w:rsid w:val="007128FE"/>
    <w:rsid w:val="00713B4C"/>
    <w:rsid w:val="00714A1A"/>
    <w:rsid w:val="00721697"/>
    <w:rsid w:val="007227DC"/>
    <w:rsid w:val="0072684C"/>
    <w:rsid w:val="007309E3"/>
    <w:rsid w:val="00730D2F"/>
    <w:rsid w:val="00732242"/>
    <w:rsid w:val="00733D45"/>
    <w:rsid w:val="00734CBA"/>
    <w:rsid w:val="00735CC7"/>
    <w:rsid w:val="00737DF9"/>
    <w:rsid w:val="00742B25"/>
    <w:rsid w:val="00743B4E"/>
    <w:rsid w:val="007441CE"/>
    <w:rsid w:val="00744C37"/>
    <w:rsid w:val="007474AA"/>
    <w:rsid w:val="007474E1"/>
    <w:rsid w:val="00751E15"/>
    <w:rsid w:val="007529C5"/>
    <w:rsid w:val="00756FCF"/>
    <w:rsid w:val="0076025D"/>
    <w:rsid w:val="00761120"/>
    <w:rsid w:val="00762CF1"/>
    <w:rsid w:val="00764AF8"/>
    <w:rsid w:val="007669C2"/>
    <w:rsid w:val="00766F61"/>
    <w:rsid w:val="007679F9"/>
    <w:rsid w:val="00772069"/>
    <w:rsid w:val="007733EC"/>
    <w:rsid w:val="007759AB"/>
    <w:rsid w:val="00775B63"/>
    <w:rsid w:val="00776891"/>
    <w:rsid w:val="00776DD4"/>
    <w:rsid w:val="007826C8"/>
    <w:rsid w:val="00782EE3"/>
    <w:rsid w:val="00785568"/>
    <w:rsid w:val="00787E8B"/>
    <w:rsid w:val="0079195F"/>
    <w:rsid w:val="0079539C"/>
    <w:rsid w:val="00795C68"/>
    <w:rsid w:val="00795D1C"/>
    <w:rsid w:val="0079670B"/>
    <w:rsid w:val="007A0F3E"/>
    <w:rsid w:val="007A168C"/>
    <w:rsid w:val="007A1D4D"/>
    <w:rsid w:val="007A2587"/>
    <w:rsid w:val="007A32F3"/>
    <w:rsid w:val="007A418F"/>
    <w:rsid w:val="007A7B59"/>
    <w:rsid w:val="007B1149"/>
    <w:rsid w:val="007B16F0"/>
    <w:rsid w:val="007B1F56"/>
    <w:rsid w:val="007B7C48"/>
    <w:rsid w:val="007D00F3"/>
    <w:rsid w:val="007D6827"/>
    <w:rsid w:val="007D7D90"/>
    <w:rsid w:val="007E0BE6"/>
    <w:rsid w:val="007E3D82"/>
    <w:rsid w:val="007E450A"/>
    <w:rsid w:val="007E7CFD"/>
    <w:rsid w:val="007F0128"/>
    <w:rsid w:val="007F2CD8"/>
    <w:rsid w:val="007F512B"/>
    <w:rsid w:val="007F5340"/>
    <w:rsid w:val="007F6B8E"/>
    <w:rsid w:val="0080279E"/>
    <w:rsid w:val="00805654"/>
    <w:rsid w:val="00807645"/>
    <w:rsid w:val="00813031"/>
    <w:rsid w:val="00817324"/>
    <w:rsid w:val="0081738B"/>
    <w:rsid w:val="00820FF4"/>
    <w:rsid w:val="00821897"/>
    <w:rsid w:val="0082462C"/>
    <w:rsid w:val="00824DF3"/>
    <w:rsid w:val="00825558"/>
    <w:rsid w:val="00827340"/>
    <w:rsid w:val="00833EE8"/>
    <w:rsid w:val="0083466C"/>
    <w:rsid w:val="00840F23"/>
    <w:rsid w:val="00841174"/>
    <w:rsid w:val="00841243"/>
    <w:rsid w:val="00841B9E"/>
    <w:rsid w:val="008433E9"/>
    <w:rsid w:val="0084510E"/>
    <w:rsid w:val="0084607B"/>
    <w:rsid w:val="00846AA5"/>
    <w:rsid w:val="00847485"/>
    <w:rsid w:val="00850AFA"/>
    <w:rsid w:val="00851543"/>
    <w:rsid w:val="00852265"/>
    <w:rsid w:val="00853214"/>
    <w:rsid w:val="008539B3"/>
    <w:rsid w:val="008552BA"/>
    <w:rsid w:val="0085788A"/>
    <w:rsid w:val="00860733"/>
    <w:rsid w:val="0086190A"/>
    <w:rsid w:val="008633A8"/>
    <w:rsid w:val="00863BC1"/>
    <w:rsid w:val="00866015"/>
    <w:rsid w:val="008672CF"/>
    <w:rsid w:val="008717CF"/>
    <w:rsid w:val="00874014"/>
    <w:rsid w:val="00874441"/>
    <w:rsid w:val="00875272"/>
    <w:rsid w:val="008778B7"/>
    <w:rsid w:val="0088077F"/>
    <w:rsid w:val="0088324E"/>
    <w:rsid w:val="00885B5F"/>
    <w:rsid w:val="00886BB7"/>
    <w:rsid w:val="008873C6"/>
    <w:rsid w:val="008876EE"/>
    <w:rsid w:val="008901A7"/>
    <w:rsid w:val="00890277"/>
    <w:rsid w:val="008914B1"/>
    <w:rsid w:val="00892FDC"/>
    <w:rsid w:val="00894855"/>
    <w:rsid w:val="00895EAA"/>
    <w:rsid w:val="008979C7"/>
    <w:rsid w:val="008A1566"/>
    <w:rsid w:val="008A2442"/>
    <w:rsid w:val="008A33A2"/>
    <w:rsid w:val="008A5265"/>
    <w:rsid w:val="008A5661"/>
    <w:rsid w:val="008B0D66"/>
    <w:rsid w:val="008B1535"/>
    <w:rsid w:val="008B3D10"/>
    <w:rsid w:val="008B62B6"/>
    <w:rsid w:val="008C0261"/>
    <w:rsid w:val="008C1D25"/>
    <w:rsid w:val="008C332B"/>
    <w:rsid w:val="008C607A"/>
    <w:rsid w:val="008C6986"/>
    <w:rsid w:val="008D0FDF"/>
    <w:rsid w:val="008D13E6"/>
    <w:rsid w:val="008D1ACF"/>
    <w:rsid w:val="008D5F9C"/>
    <w:rsid w:val="008D791A"/>
    <w:rsid w:val="008D7A0B"/>
    <w:rsid w:val="008E4043"/>
    <w:rsid w:val="008E544C"/>
    <w:rsid w:val="008E6744"/>
    <w:rsid w:val="008E7781"/>
    <w:rsid w:val="008E7893"/>
    <w:rsid w:val="008E7920"/>
    <w:rsid w:val="008F1F56"/>
    <w:rsid w:val="008F3AF6"/>
    <w:rsid w:val="008F45C3"/>
    <w:rsid w:val="008F7E2B"/>
    <w:rsid w:val="00904810"/>
    <w:rsid w:val="00905278"/>
    <w:rsid w:val="009075D6"/>
    <w:rsid w:val="00907A16"/>
    <w:rsid w:val="00910BD2"/>
    <w:rsid w:val="00912642"/>
    <w:rsid w:val="00913E9E"/>
    <w:rsid w:val="009148FC"/>
    <w:rsid w:val="00914F73"/>
    <w:rsid w:val="00917621"/>
    <w:rsid w:val="0091762D"/>
    <w:rsid w:val="00920A40"/>
    <w:rsid w:val="00924246"/>
    <w:rsid w:val="0092465A"/>
    <w:rsid w:val="00924E81"/>
    <w:rsid w:val="0092594F"/>
    <w:rsid w:val="00925B2F"/>
    <w:rsid w:val="00927000"/>
    <w:rsid w:val="009270F6"/>
    <w:rsid w:val="00927332"/>
    <w:rsid w:val="00930801"/>
    <w:rsid w:val="0093128A"/>
    <w:rsid w:val="00932085"/>
    <w:rsid w:val="00934F4A"/>
    <w:rsid w:val="00936A29"/>
    <w:rsid w:val="00943763"/>
    <w:rsid w:val="00946487"/>
    <w:rsid w:val="00947A71"/>
    <w:rsid w:val="00947B18"/>
    <w:rsid w:val="009527BA"/>
    <w:rsid w:val="00952BB2"/>
    <w:rsid w:val="00954816"/>
    <w:rsid w:val="009557E6"/>
    <w:rsid w:val="00963A41"/>
    <w:rsid w:val="00964692"/>
    <w:rsid w:val="009649DD"/>
    <w:rsid w:val="00964E91"/>
    <w:rsid w:val="0096673F"/>
    <w:rsid w:val="00972E61"/>
    <w:rsid w:val="00973B15"/>
    <w:rsid w:val="00974BA3"/>
    <w:rsid w:val="00975B3E"/>
    <w:rsid w:val="00977F6B"/>
    <w:rsid w:val="00981D2E"/>
    <w:rsid w:val="00982170"/>
    <w:rsid w:val="00983891"/>
    <w:rsid w:val="00986243"/>
    <w:rsid w:val="0098706E"/>
    <w:rsid w:val="00987614"/>
    <w:rsid w:val="00987CF3"/>
    <w:rsid w:val="00991072"/>
    <w:rsid w:val="00992766"/>
    <w:rsid w:val="00995D98"/>
    <w:rsid w:val="009A11A0"/>
    <w:rsid w:val="009A1D16"/>
    <w:rsid w:val="009A502F"/>
    <w:rsid w:val="009A584C"/>
    <w:rsid w:val="009B124A"/>
    <w:rsid w:val="009B58BF"/>
    <w:rsid w:val="009B5F98"/>
    <w:rsid w:val="009B65CF"/>
    <w:rsid w:val="009C4167"/>
    <w:rsid w:val="009C4455"/>
    <w:rsid w:val="009D00BC"/>
    <w:rsid w:val="009D1379"/>
    <w:rsid w:val="009D2300"/>
    <w:rsid w:val="009D5A7C"/>
    <w:rsid w:val="009D5B99"/>
    <w:rsid w:val="009D60AE"/>
    <w:rsid w:val="009E0937"/>
    <w:rsid w:val="009E0D31"/>
    <w:rsid w:val="009E5096"/>
    <w:rsid w:val="009E53D9"/>
    <w:rsid w:val="009F1B0F"/>
    <w:rsid w:val="00A000DB"/>
    <w:rsid w:val="00A00825"/>
    <w:rsid w:val="00A009D0"/>
    <w:rsid w:val="00A05A7A"/>
    <w:rsid w:val="00A07F41"/>
    <w:rsid w:val="00A10AAD"/>
    <w:rsid w:val="00A10C69"/>
    <w:rsid w:val="00A162CB"/>
    <w:rsid w:val="00A17A71"/>
    <w:rsid w:val="00A20F07"/>
    <w:rsid w:val="00A21819"/>
    <w:rsid w:val="00A24C38"/>
    <w:rsid w:val="00A279E0"/>
    <w:rsid w:val="00A3169D"/>
    <w:rsid w:val="00A35A27"/>
    <w:rsid w:val="00A378D8"/>
    <w:rsid w:val="00A40A95"/>
    <w:rsid w:val="00A4316A"/>
    <w:rsid w:val="00A4418F"/>
    <w:rsid w:val="00A46385"/>
    <w:rsid w:val="00A47F2F"/>
    <w:rsid w:val="00A505BC"/>
    <w:rsid w:val="00A50E5E"/>
    <w:rsid w:val="00A52146"/>
    <w:rsid w:val="00A5360A"/>
    <w:rsid w:val="00A565E7"/>
    <w:rsid w:val="00A605EB"/>
    <w:rsid w:val="00A61CB0"/>
    <w:rsid w:val="00A65785"/>
    <w:rsid w:val="00A66C68"/>
    <w:rsid w:val="00A721D9"/>
    <w:rsid w:val="00A74A6A"/>
    <w:rsid w:val="00A83231"/>
    <w:rsid w:val="00A833D1"/>
    <w:rsid w:val="00A86B70"/>
    <w:rsid w:val="00A87D24"/>
    <w:rsid w:val="00A87EFD"/>
    <w:rsid w:val="00A91E73"/>
    <w:rsid w:val="00A92384"/>
    <w:rsid w:val="00A928B6"/>
    <w:rsid w:val="00A9521D"/>
    <w:rsid w:val="00A97CD6"/>
    <w:rsid w:val="00AA450B"/>
    <w:rsid w:val="00AA5A67"/>
    <w:rsid w:val="00AA7E9A"/>
    <w:rsid w:val="00AB0153"/>
    <w:rsid w:val="00AB23A0"/>
    <w:rsid w:val="00AB31FB"/>
    <w:rsid w:val="00AB49C8"/>
    <w:rsid w:val="00AB6550"/>
    <w:rsid w:val="00AC4BBD"/>
    <w:rsid w:val="00AC5716"/>
    <w:rsid w:val="00AC7C04"/>
    <w:rsid w:val="00AD11BC"/>
    <w:rsid w:val="00AD4895"/>
    <w:rsid w:val="00AD6C22"/>
    <w:rsid w:val="00AE2C3A"/>
    <w:rsid w:val="00AE5376"/>
    <w:rsid w:val="00AE5763"/>
    <w:rsid w:val="00AE6BF6"/>
    <w:rsid w:val="00AE7811"/>
    <w:rsid w:val="00AE7D9D"/>
    <w:rsid w:val="00AF0B82"/>
    <w:rsid w:val="00AF5DB9"/>
    <w:rsid w:val="00AF60E9"/>
    <w:rsid w:val="00B01FAB"/>
    <w:rsid w:val="00B02FF4"/>
    <w:rsid w:val="00B0329A"/>
    <w:rsid w:val="00B03516"/>
    <w:rsid w:val="00B077A9"/>
    <w:rsid w:val="00B11189"/>
    <w:rsid w:val="00B12483"/>
    <w:rsid w:val="00B12725"/>
    <w:rsid w:val="00B1288C"/>
    <w:rsid w:val="00B13D41"/>
    <w:rsid w:val="00B1564C"/>
    <w:rsid w:val="00B1698F"/>
    <w:rsid w:val="00B17603"/>
    <w:rsid w:val="00B24FEC"/>
    <w:rsid w:val="00B301CD"/>
    <w:rsid w:val="00B3172F"/>
    <w:rsid w:val="00B36030"/>
    <w:rsid w:val="00B36A94"/>
    <w:rsid w:val="00B416D8"/>
    <w:rsid w:val="00B42D84"/>
    <w:rsid w:val="00B435C7"/>
    <w:rsid w:val="00B44A32"/>
    <w:rsid w:val="00B44B0A"/>
    <w:rsid w:val="00B47529"/>
    <w:rsid w:val="00B52278"/>
    <w:rsid w:val="00B535B3"/>
    <w:rsid w:val="00B536FD"/>
    <w:rsid w:val="00B548A3"/>
    <w:rsid w:val="00B565CF"/>
    <w:rsid w:val="00B57A07"/>
    <w:rsid w:val="00B62F98"/>
    <w:rsid w:val="00B64323"/>
    <w:rsid w:val="00B64574"/>
    <w:rsid w:val="00B64F76"/>
    <w:rsid w:val="00B65E62"/>
    <w:rsid w:val="00B667FC"/>
    <w:rsid w:val="00B70777"/>
    <w:rsid w:val="00B70800"/>
    <w:rsid w:val="00B74EBA"/>
    <w:rsid w:val="00B75796"/>
    <w:rsid w:val="00B76102"/>
    <w:rsid w:val="00B829CE"/>
    <w:rsid w:val="00B829E6"/>
    <w:rsid w:val="00B82D99"/>
    <w:rsid w:val="00B84D3F"/>
    <w:rsid w:val="00B86D34"/>
    <w:rsid w:val="00B9034E"/>
    <w:rsid w:val="00B919E4"/>
    <w:rsid w:val="00B94CDB"/>
    <w:rsid w:val="00B95A50"/>
    <w:rsid w:val="00B9707E"/>
    <w:rsid w:val="00B97343"/>
    <w:rsid w:val="00B97B02"/>
    <w:rsid w:val="00BA1943"/>
    <w:rsid w:val="00BA50A9"/>
    <w:rsid w:val="00BA608F"/>
    <w:rsid w:val="00BA6E11"/>
    <w:rsid w:val="00BB105A"/>
    <w:rsid w:val="00BB14B1"/>
    <w:rsid w:val="00BB1DAD"/>
    <w:rsid w:val="00BB3E38"/>
    <w:rsid w:val="00BB4CD1"/>
    <w:rsid w:val="00BB5DE7"/>
    <w:rsid w:val="00BB6A9C"/>
    <w:rsid w:val="00BB6B20"/>
    <w:rsid w:val="00BB7F83"/>
    <w:rsid w:val="00BC09A7"/>
    <w:rsid w:val="00BC0AC2"/>
    <w:rsid w:val="00BC3F19"/>
    <w:rsid w:val="00BC43A2"/>
    <w:rsid w:val="00BC463D"/>
    <w:rsid w:val="00BC54FB"/>
    <w:rsid w:val="00BC63C3"/>
    <w:rsid w:val="00BD491B"/>
    <w:rsid w:val="00BD4AEF"/>
    <w:rsid w:val="00BD5E38"/>
    <w:rsid w:val="00BD6EB0"/>
    <w:rsid w:val="00BD725E"/>
    <w:rsid w:val="00BE1898"/>
    <w:rsid w:val="00BE32D1"/>
    <w:rsid w:val="00BE3745"/>
    <w:rsid w:val="00BE421D"/>
    <w:rsid w:val="00BE46B3"/>
    <w:rsid w:val="00BE56F0"/>
    <w:rsid w:val="00BF05C7"/>
    <w:rsid w:val="00BF47AC"/>
    <w:rsid w:val="00C009AA"/>
    <w:rsid w:val="00C01781"/>
    <w:rsid w:val="00C04222"/>
    <w:rsid w:val="00C04F2D"/>
    <w:rsid w:val="00C069D6"/>
    <w:rsid w:val="00C07083"/>
    <w:rsid w:val="00C120AF"/>
    <w:rsid w:val="00C12AA3"/>
    <w:rsid w:val="00C12E53"/>
    <w:rsid w:val="00C13036"/>
    <w:rsid w:val="00C1405E"/>
    <w:rsid w:val="00C2044A"/>
    <w:rsid w:val="00C20E5C"/>
    <w:rsid w:val="00C257D0"/>
    <w:rsid w:val="00C258A4"/>
    <w:rsid w:val="00C27E5D"/>
    <w:rsid w:val="00C32512"/>
    <w:rsid w:val="00C3595A"/>
    <w:rsid w:val="00C40664"/>
    <w:rsid w:val="00C458F3"/>
    <w:rsid w:val="00C45B86"/>
    <w:rsid w:val="00C46805"/>
    <w:rsid w:val="00C50C87"/>
    <w:rsid w:val="00C52FF2"/>
    <w:rsid w:val="00C5374B"/>
    <w:rsid w:val="00C550DB"/>
    <w:rsid w:val="00C55853"/>
    <w:rsid w:val="00C63DEF"/>
    <w:rsid w:val="00C6798E"/>
    <w:rsid w:val="00C71775"/>
    <w:rsid w:val="00C71B20"/>
    <w:rsid w:val="00C738C4"/>
    <w:rsid w:val="00C749AC"/>
    <w:rsid w:val="00C74AEF"/>
    <w:rsid w:val="00C8090D"/>
    <w:rsid w:val="00C819DE"/>
    <w:rsid w:val="00C82889"/>
    <w:rsid w:val="00C82B0F"/>
    <w:rsid w:val="00C8742A"/>
    <w:rsid w:val="00C878C4"/>
    <w:rsid w:val="00C87CC4"/>
    <w:rsid w:val="00C901E9"/>
    <w:rsid w:val="00C91C6E"/>
    <w:rsid w:val="00C920F4"/>
    <w:rsid w:val="00C94155"/>
    <w:rsid w:val="00C959FD"/>
    <w:rsid w:val="00C96E84"/>
    <w:rsid w:val="00C97E29"/>
    <w:rsid w:val="00CA2A48"/>
    <w:rsid w:val="00CA3504"/>
    <w:rsid w:val="00CA3761"/>
    <w:rsid w:val="00CA55FD"/>
    <w:rsid w:val="00CB0776"/>
    <w:rsid w:val="00CB0F15"/>
    <w:rsid w:val="00CB5130"/>
    <w:rsid w:val="00CB717C"/>
    <w:rsid w:val="00CC7230"/>
    <w:rsid w:val="00CD001D"/>
    <w:rsid w:val="00CD051C"/>
    <w:rsid w:val="00CD0EC2"/>
    <w:rsid w:val="00CD11FD"/>
    <w:rsid w:val="00CD1CC6"/>
    <w:rsid w:val="00CD23C5"/>
    <w:rsid w:val="00CE02B3"/>
    <w:rsid w:val="00CE0BA6"/>
    <w:rsid w:val="00CE10D5"/>
    <w:rsid w:val="00CE158B"/>
    <w:rsid w:val="00CE213B"/>
    <w:rsid w:val="00CE29B7"/>
    <w:rsid w:val="00CE2FDA"/>
    <w:rsid w:val="00CE4729"/>
    <w:rsid w:val="00CE49A0"/>
    <w:rsid w:val="00CE56CF"/>
    <w:rsid w:val="00CF0D6F"/>
    <w:rsid w:val="00CF20B5"/>
    <w:rsid w:val="00CF35C7"/>
    <w:rsid w:val="00CF5645"/>
    <w:rsid w:val="00D01260"/>
    <w:rsid w:val="00D0146B"/>
    <w:rsid w:val="00D04743"/>
    <w:rsid w:val="00D053B8"/>
    <w:rsid w:val="00D1189D"/>
    <w:rsid w:val="00D22465"/>
    <w:rsid w:val="00D22C63"/>
    <w:rsid w:val="00D22EEB"/>
    <w:rsid w:val="00D2371D"/>
    <w:rsid w:val="00D23DCA"/>
    <w:rsid w:val="00D27E8C"/>
    <w:rsid w:val="00D30352"/>
    <w:rsid w:val="00D31EC4"/>
    <w:rsid w:val="00D33E48"/>
    <w:rsid w:val="00D343A5"/>
    <w:rsid w:val="00D41E54"/>
    <w:rsid w:val="00D43AA7"/>
    <w:rsid w:val="00D43D5B"/>
    <w:rsid w:val="00D45695"/>
    <w:rsid w:val="00D45ADF"/>
    <w:rsid w:val="00D45CF3"/>
    <w:rsid w:val="00D5135D"/>
    <w:rsid w:val="00D51428"/>
    <w:rsid w:val="00D51A6E"/>
    <w:rsid w:val="00D53DCC"/>
    <w:rsid w:val="00D54594"/>
    <w:rsid w:val="00D5525B"/>
    <w:rsid w:val="00D55768"/>
    <w:rsid w:val="00D55F49"/>
    <w:rsid w:val="00D5622D"/>
    <w:rsid w:val="00D6001F"/>
    <w:rsid w:val="00D61029"/>
    <w:rsid w:val="00D61806"/>
    <w:rsid w:val="00D63009"/>
    <w:rsid w:val="00D6336E"/>
    <w:rsid w:val="00D639E0"/>
    <w:rsid w:val="00D64F55"/>
    <w:rsid w:val="00D66AE6"/>
    <w:rsid w:val="00D70EE1"/>
    <w:rsid w:val="00D71384"/>
    <w:rsid w:val="00D74D42"/>
    <w:rsid w:val="00D7588B"/>
    <w:rsid w:val="00D82D29"/>
    <w:rsid w:val="00D83F5E"/>
    <w:rsid w:val="00D84705"/>
    <w:rsid w:val="00D85D90"/>
    <w:rsid w:val="00D878BF"/>
    <w:rsid w:val="00D87A14"/>
    <w:rsid w:val="00D87C0B"/>
    <w:rsid w:val="00D94898"/>
    <w:rsid w:val="00D95B06"/>
    <w:rsid w:val="00DA0269"/>
    <w:rsid w:val="00DA08BE"/>
    <w:rsid w:val="00DA19A0"/>
    <w:rsid w:val="00DA2DF0"/>
    <w:rsid w:val="00DA4F6F"/>
    <w:rsid w:val="00DB0524"/>
    <w:rsid w:val="00DB0D22"/>
    <w:rsid w:val="00DB1282"/>
    <w:rsid w:val="00DB1B2C"/>
    <w:rsid w:val="00DB1D72"/>
    <w:rsid w:val="00DB20BC"/>
    <w:rsid w:val="00DB2F30"/>
    <w:rsid w:val="00DB356C"/>
    <w:rsid w:val="00DB42CE"/>
    <w:rsid w:val="00DB671A"/>
    <w:rsid w:val="00DB6726"/>
    <w:rsid w:val="00DC04C5"/>
    <w:rsid w:val="00DC1B77"/>
    <w:rsid w:val="00DC2B2B"/>
    <w:rsid w:val="00DC472F"/>
    <w:rsid w:val="00DC47F4"/>
    <w:rsid w:val="00DD152F"/>
    <w:rsid w:val="00DE0031"/>
    <w:rsid w:val="00DE2967"/>
    <w:rsid w:val="00DF6552"/>
    <w:rsid w:val="00E009D4"/>
    <w:rsid w:val="00E01FCB"/>
    <w:rsid w:val="00E021C5"/>
    <w:rsid w:val="00E02C59"/>
    <w:rsid w:val="00E02F24"/>
    <w:rsid w:val="00E037EF"/>
    <w:rsid w:val="00E03887"/>
    <w:rsid w:val="00E051BC"/>
    <w:rsid w:val="00E053F1"/>
    <w:rsid w:val="00E124D4"/>
    <w:rsid w:val="00E150EF"/>
    <w:rsid w:val="00E16CD1"/>
    <w:rsid w:val="00E210E0"/>
    <w:rsid w:val="00E21FFB"/>
    <w:rsid w:val="00E235FC"/>
    <w:rsid w:val="00E24229"/>
    <w:rsid w:val="00E30ECB"/>
    <w:rsid w:val="00E34B5D"/>
    <w:rsid w:val="00E34F8E"/>
    <w:rsid w:val="00E42904"/>
    <w:rsid w:val="00E451C3"/>
    <w:rsid w:val="00E4636D"/>
    <w:rsid w:val="00E46D96"/>
    <w:rsid w:val="00E47AF4"/>
    <w:rsid w:val="00E53947"/>
    <w:rsid w:val="00E555FC"/>
    <w:rsid w:val="00E6157A"/>
    <w:rsid w:val="00E62466"/>
    <w:rsid w:val="00E62685"/>
    <w:rsid w:val="00E64F7C"/>
    <w:rsid w:val="00E6619A"/>
    <w:rsid w:val="00E7298B"/>
    <w:rsid w:val="00E72DA8"/>
    <w:rsid w:val="00E74930"/>
    <w:rsid w:val="00E74A0C"/>
    <w:rsid w:val="00E75630"/>
    <w:rsid w:val="00E75A24"/>
    <w:rsid w:val="00E75C2C"/>
    <w:rsid w:val="00E75DF1"/>
    <w:rsid w:val="00E77E1A"/>
    <w:rsid w:val="00E805E9"/>
    <w:rsid w:val="00E860C1"/>
    <w:rsid w:val="00E87D2F"/>
    <w:rsid w:val="00E92D7A"/>
    <w:rsid w:val="00E93952"/>
    <w:rsid w:val="00E95265"/>
    <w:rsid w:val="00EA06E5"/>
    <w:rsid w:val="00EA1D30"/>
    <w:rsid w:val="00EA2738"/>
    <w:rsid w:val="00EA3B7E"/>
    <w:rsid w:val="00EA7478"/>
    <w:rsid w:val="00EB2570"/>
    <w:rsid w:val="00EB4BB4"/>
    <w:rsid w:val="00EB78F2"/>
    <w:rsid w:val="00EC3D9A"/>
    <w:rsid w:val="00EC6105"/>
    <w:rsid w:val="00EC6837"/>
    <w:rsid w:val="00EC6FCB"/>
    <w:rsid w:val="00ED143E"/>
    <w:rsid w:val="00ED25B2"/>
    <w:rsid w:val="00ED2763"/>
    <w:rsid w:val="00ED6795"/>
    <w:rsid w:val="00EE02CE"/>
    <w:rsid w:val="00EE126A"/>
    <w:rsid w:val="00EE419D"/>
    <w:rsid w:val="00EE57B0"/>
    <w:rsid w:val="00EE59FD"/>
    <w:rsid w:val="00EE7811"/>
    <w:rsid w:val="00EF0361"/>
    <w:rsid w:val="00EF1BA7"/>
    <w:rsid w:val="00EF303E"/>
    <w:rsid w:val="00EF314D"/>
    <w:rsid w:val="00F017AD"/>
    <w:rsid w:val="00F01A8E"/>
    <w:rsid w:val="00F02A8A"/>
    <w:rsid w:val="00F12690"/>
    <w:rsid w:val="00F143F4"/>
    <w:rsid w:val="00F15212"/>
    <w:rsid w:val="00F15604"/>
    <w:rsid w:val="00F16DD0"/>
    <w:rsid w:val="00F17910"/>
    <w:rsid w:val="00F21FC7"/>
    <w:rsid w:val="00F22EDB"/>
    <w:rsid w:val="00F23593"/>
    <w:rsid w:val="00F23A3C"/>
    <w:rsid w:val="00F276BB"/>
    <w:rsid w:val="00F27CCE"/>
    <w:rsid w:val="00F32031"/>
    <w:rsid w:val="00F33498"/>
    <w:rsid w:val="00F34C14"/>
    <w:rsid w:val="00F35096"/>
    <w:rsid w:val="00F35593"/>
    <w:rsid w:val="00F47967"/>
    <w:rsid w:val="00F52791"/>
    <w:rsid w:val="00F5398F"/>
    <w:rsid w:val="00F540B6"/>
    <w:rsid w:val="00F57178"/>
    <w:rsid w:val="00F61EEB"/>
    <w:rsid w:val="00F66C2A"/>
    <w:rsid w:val="00F67A78"/>
    <w:rsid w:val="00F70A61"/>
    <w:rsid w:val="00F71DC3"/>
    <w:rsid w:val="00F74E67"/>
    <w:rsid w:val="00F81FAC"/>
    <w:rsid w:val="00F841EA"/>
    <w:rsid w:val="00F848C7"/>
    <w:rsid w:val="00F84CC1"/>
    <w:rsid w:val="00F90B33"/>
    <w:rsid w:val="00F93F25"/>
    <w:rsid w:val="00F96BBC"/>
    <w:rsid w:val="00FA11B9"/>
    <w:rsid w:val="00FA1B9E"/>
    <w:rsid w:val="00FA4124"/>
    <w:rsid w:val="00FA4798"/>
    <w:rsid w:val="00FA674D"/>
    <w:rsid w:val="00FA70F0"/>
    <w:rsid w:val="00FB3214"/>
    <w:rsid w:val="00FB3817"/>
    <w:rsid w:val="00FB5554"/>
    <w:rsid w:val="00FB598A"/>
    <w:rsid w:val="00FC03E0"/>
    <w:rsid w:val="00FC5573"/>
    <w:rsid w:val="00FC5BE5"/>
    <w:rsid w:val="00FC5EE5"/>
    <w:rsid w:val="00FD0090"/>
    <w:rsid w:val="00FD3141"/>
    <w:rsid w:val="00FD4A8B"/>
    <w:rsid w:val="00FD6802"/>
    <w:rsid w:val="00FD7203"/>
    <w:rsid w:val="00FE3B03"/>
    <w:rsid w:val="00FE7BC9"/>
    <w:rsid w:val="00FE7D90"/>
    <w:rsid w:val="00FF3A78"/>
    <w:rsid w:val="00FF5027"/>
    <w:rsid w:val="00FF5FF9"/>
    <w:rsid w:val="00FF6AFF"/>
    <w:rsid w:val="00FF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4B3823"/>
  <w15:chartTrackingRefBased/>
  <w15:docId w15:val="{2C219974-B5AE-44BE-AC1F-CD2AC86F9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FAC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74A0C"/>
    <w:pPr>
      <w:tabs>
        <w:tab w:val="center" w:pos="4703"/>
        <w:tab w:val="right" w:pos="9406"/>
      </w:tabs>
    </w:pPr>
  </w:style>
  <w:style w:type="character" w:styleId="a4">
    <w:name w:val="page number"/>
    <w:basedOn w:val="a0"/>
    <w:rsid w:val="00E74A0C"/>
  </w:style>
  <w:style w:type="paragraph" w:styleId="a5">
    <w:name w:val="header"/>
    <w:basedOn w:val="a"/>
    <w:rsid w:val="00BE421D"/>
    <w:pPr>
      <w:tabs>
        <w:tab w:val="center" w:pos="4536"/>
        <w:tab w:val="right" w:pos="9072"/>
      </w:tabs>
    </w:pPr>
  </w:style>
  <w:style w:type="paragraph" w:customStyle="1" w:styleId="a6">
    <w:name w:val="Знак"/>
    <w:basedOn w:val="a"/>
    <w:rsid w:val="001C748B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1CharChar">
    <w:name w:val="Знак Знак1 Char Char Знак Знак"/>
    <w:basedOn w:val="a"/>
    <w:rsid w:val="001C2B91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a7">
    <w:name w:val="Balloon Text"/>
    <w:basedOn w:val="a"/>
    <w:link w:val="a8"/>
    <w:rsid w:val="004566A0"/>
    <w:rPr>
      <w:rFonts w:ascii="Tahoma" w:hAnsi="Tahoma"/>
      <w:sz w:val="16"/>
      <w:szCs w:val="16"/>
    </w:rPr>
  </w:style>
  <w:style w:type="character" w:customStyle="1" w:styleId="a8">
    <w:name w:val="Изнесен текст Знак"/>
    <w:link w:val="a7"/>
    <w:rsid w:val="004566A0"/>
    <w:rPr>
      <w:rFonts w:ascii="Tahoma" w:hAnsi="Tahoma" w:cs="Tahoma"/>
      <w:sz w:val="16"/>
      <w:szCs w:val="16"/>
      <w:lang w:val="en-US" w:eastAsia="en-US"/>
    </w:rPr>
  </w:style>
  <w:style w:type="character" w:styleId="a9">
    <w:name w:val="Emphasis"/>
    <w:basedOn w:val="a0"/>
    <w:uiPriority w:val="20"/>
    <w:qFormat/>
    <w:rsid w:val="003147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1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chart" Target="charts/chart11.xml"/><Relationship Id="rId3" Type="http://schemas.openxmlformats.org/officeDocument/2006/relationships/styles" Target="styles.xml"/><Relationship Id="rId21" Type="http://schemas.openxmlformats.org/officeDocument/2006/relationships/chart" Target="charts/chart14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chart" Target="charts/chart10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9.xml"/><Relationship Id="rId20" Type="http://schemas.openxmlformats.org/officeDocument/2006/relationships/chart" Target="charts/chart1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23" Type="http://schemas.openxmlformats.org/officeDocument/2006/relationships/footer" Target="footer2.xml"/><Relationship Id="rId10" Type="http://schemas.openxmlformats.org/officeDocument/2006/relationships/chart" Target="charts/chart3.xml"/><Relationship Id="rId19" Type="http://schemas.openxmlformats.org/officeDocument/2006/relationships/chart" Target="charts/chart12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___________Microsoft_Excel6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7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8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9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10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___________Microsoft_Excel11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________Microsoft_Excel1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октомври 2022 г.</a:t>
            </a:r>
          </a:p>
        </c:rich>
      </c:tx>
      <c:layout>
        <c:manualLayout>
          <c:xMode val="edge"/>
          <c:yMode val="edge"/>
          <c:x val="0.30550724637681159"/>
          <c:y val="4.44444617262415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3019059383778372E-2"/>
          <c:y val="0.18316056504736661"/>
          <c:w val="0.92364628730366827"/>
          <c:h val="0.7022800436590040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Лист2!$L$26:$L$56</c:f>
              <c:numCache>
                <c:formatCode>General</c:formatCode>
                <c:ptCount val="31"/>
                <c:pt idx="0">
                  <c:v>15.3</c:v>
                </c:pt>
                <c:pt idx="1">
                  <c:v>17.899999999999999</c:v>
                </c:pt>
                <c:pt idx="2">
                  <c:v>16.5</c:v>
                </c:pt>
                <c:pt idx="3">
                  <c:v>11.9</c:v>
                </c:pt>
                <c:pt idx="4">
                  <c:v>16.2</c:v>
                </c:pt>
                <c:pt idx="5">
                  <c:v>14.9</c:v>
                </c:pt>
                <c:pt idx="6">
                  <c:v>18.3</c:v>
                </c:pt>
                <c:pt idx="7">
                  <c:v>24.6</c:v>
                </c:pt>
                <c:pt idx="8">
                  <c:v>20.2</c:v>
                </c:pt>
                <c:pt idx="9">
                  <c:v>27.1</c:v>
                </c:pt>
                <c:pt idx="10">
                  <c:v>24.6</c:v>
                </c:pt>
                <c:pt idx="11">
                  <c:v>35.6</c:v>
                </c:pt>
                <c:pt idx="12">
                  <c:v>32.799999999999997</c:v>
                </c:pt>
                <c:pt idx="13">
                  <c:v>21.3</c:v>
                </c:pt>
                <c:pt idx="14">
                  <c:v>20.3</c:v>
                </c:pt>
                <c:pt idx="15">
                  <c:v>19.2</c:v>
                </c:pt>
                <c:pt idx="16">
                  <c:v>28.6</c:v>
                </c:pt>
                <c:pt idx="17">
                  <c:v>29.6</c:v>
                </c:pt>
                <c:pt idx="18">
                  <c:v>24.4</c:v>
                </c:pt>
                <c:pt idx="19">
                  <c:v>23.8</c:v>
                </c:pt>
                <c:pt idx="20">
                  <c:v>27.9</c:v>
                </c:pt>
                <c:pt idx="21">
                  <c:v>36.700000000000003</c:v>
                </c:pt>
                <c:pt idx="22">
                  <c:v>12.9</c:v>
                </c:pt>
                <c:pt idx="23">
                  <c:v>29.4</c:v>
                </c:pt>
                <c:pt idx="24">
                  <c:v>32.700000000000003</c:v>
                </c:pt>
                <c:pt idx="25">
                  <c:v>21.6</c:v>
                </c:pt>
                <c:pt idx="26">
                  <c:v>27.7</c:v>
                </c:pt>
                <c:pt idx="27">
                  <c:v>23.1</c:v>
                </c:pt>
                <c:pt idx="28">
                  <c:v>22.8</c:v>
                </c:pt>
                <c:pt idx="29">
                  <c:v>20.6</c:v>
                </c:pt>
                <c:pt idx="30">
                  <c:v>21.3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F8E-4D85-BF83-91A4B60468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  <c:max val="60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ноември 2022 г.</a:t>
            </a:r>
          </a:p>
        </c:rich>
      </c:tx>
      <c:layout>
        <c:manualLayout>
          <c:xMode val="edge"/>
          <c:yMode val="edge"/>
          <c:x val="0.30550724637681159"/>
          <c:y val="4.444446172624155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1172944436258564E-2"/>
          <c:y val="0.18316056504736661"/>
          <c:w val="0.9278912659879176"/>
          <c:h val="0.7022800436590040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Лист2!$J$26:$J$55</c:f>
              <c:numCache>
                <c:formatCode>General</c:formatCode>
                <c:ptCount val="30"/>
                <c:pt idx="0">
                  <c:v>36.1</c:v>
                </c:pt>
                <c:pt idx="1">
                  <c:v>27.3</c:v>
                </c:pt>
                <c:pt idx="2">
                  <c:v>35.1</c:v>
                </c:pt>
                <c:pt idx="3">
                  <c:v>52.1</c:v>
                </c:pt>
                <c:pt idx="4">
                  <c:v>61.6</c:v>
                </c:pt>
                <c:pt idx="5">
                  <c:v>54.4</c:v>
                </c:pt>
                <c:pt idx="6">
                  <c:v>47.9</c:v>
                </c:pt>
                <c:pt idx="7">
                  <c:v>42.5</c:v>
                </c:pt>
                <c:pt idx="8">
                  <c:v>40.6</c:v>
                </c:pt>
                <c:pt idx="9">
                  <c:v>48.1</c:v>
                </c:pt>
                <c:pt idx="10">
                  <c:v>25.5</c:v>
                </c:pt>
                <c:pt idx="11">
                  <c:v>35.299999999999997</c:v>
                </c:pt>
                <c:pt idx="12">
                  <c:v>49.4</c:v>
                </c:pt>
                <c:pt idx="13">
                  <c:v>50.1</c:v>
                </c:pt>
                <c:pt idx="14">
                  <c:v>49.1</c:v>
                </c:pt>
                <c:pt idx="15">
                  <c:v>47.6</c:v>
                </c:pt>
                <c:pt idx="16">
                  <c:v>26.4</c:v>
                </c:pt>
                <c:pt idx="17">
                  <c:v>24.2</c:v>
                </c:pt>
                <c:pt idx="18">
                  <c:v>17.600000000000001</c:v>
                </c:pt>
                <c:pt idx="19">
                  <c:v>46.5</c:v>
                </c:pt>
                <c:pt idx="20">
                  <c:v>22.8</c:v>
                </c:pt>
                <c:pt idx="21">
                  <c:v>24.7</c:v>
                </c:pt>
                <c:pt idx="22">
                  <c:v>26.5</c:v>
                </c:pt>
                <c:pt idx="23">
                  <c:v>23.3</c:v>
                </c:pt>
                <c:pt idx="24">
                  <c:v>25.1</c:v>
                </c:pt>
                <c:pt idx="25">
                  <c:v>62.5</c:v>
                </c:pt>
                <c:pt idx="26">
                  <c:v>50.8</c:v>
                </c:pt>
                <c:pt idx="27">
                  <c:v>23.3</c:v>
                </c:pt>
                <c:pt idx="28">
                  <c:v>30.1</c:v>
                </c:pt>
                <c:pt idx="29">
                  <c:v>37.1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5D7-43AC-940B-098C4D1E9B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декември 2022 г.</a:t>
            </a:r>
          </a:p>
        </c:rich>
      </c:tx>
      <c:layout>
        <c:manualLayout>
          <c:xMode val="edge"/>
          <c:yMode val="edge"/>
          <c:x val="0.30563653051455575"/>
          <c:y val="4.501965068502562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2194646370372308E-2"/>
          <c:y val="0.17831563348975055"/>
          <c:w val="0.92667569308427433"/>
          <c:h val="0.7070967265174836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solidFill>
                <a:srgbClr val="0000FF"/>
              </a:solidFill>
            </a:ln>
            <a:effectLst/>
          </c:spPr>
          <c:invertIfNegative val="0"/>
          <c:val>
            <c:numRef>
              <c:f>Лист2!$H$26:$H$56</c:f>
              <c:numCache>
                <c:formatCode>0.00</c:formatCode>
                <c:ptCount val="31"/>
                <c:pt idx="0">
                  <c:v>55.3</c:v>
                </c:pt>
                <c:pt idx="1">
                  <c:v>75.400000000000006</c:v>
                </c:pt>
                <c:pt idx="2">
                  <c:v>47.4</c:v>
                </c:pt>
                <c:pt idx="3">
                  <c:v>26.4</c:v>
                </c:pt>
                <c:pt idx="4">
                  <c:v>23.1</c:v>
                </c:pt>
                <c:pt idx="5">
                  <c:v>27.3</c:v>
                </c:pt>
                <c:pt idx="6">
                  <c:v>26.4</c:v>
                </c:pt>
                <c:pt idx="7">
                  <c:v>27.2</c:v>
                </c:pt>
                <c:pt idx="9">
                  <c:v>87.7</c:v>
                </c:pt>
                <c:pt idx="10">
                  <c:v>50.9</c:v>
                </c:pt>
                <c:pt idx="11">
                  <c:v>77.599999999999994</c:v>
                </c:pt>
                <c:pt idx="12">
                  <c:v>53.9</c:v>
                </c:pt>
                <c:pt idx="13">
                  <c:v>48.4</c:v>
                </c:pt>
                <c:pt idx="14">
                  <c:v>86.1</c:v>
                </c:pt>
                <c:pt idx="15">
                  <c:v>45.7</c:v>
                </c:pt>
                <c:pt idx="16">
                  <c:v>60.7</c:v>
                </c:pt>
                <c:pt idx="17">
                  <c:v>35.1</c:v>
                </c:pt>
                <c:pt idx="18">
                  <c:v>47.2</c:v>
                </c:pt>
                <c:pt idx="19">
                  <c:v>40.700000000000003</c:v>
                </c:pt>
                <c:pt idx="20">
                  <c:v>104.5</c:v>
                </c:pt>
                <c:pt idx="21">
                  <c:v>124.2</c:v>
                </c:pt>
                <c:pt idx="22">
                  <c:v>69.3</c:v>
                </c:pt>
                <c:pt idx="26">
                  <c:v>51.4</c:v>
                </c:pt>
                <c:pt idx="27">
                  <c:v>43.7</c:v>
                </c:pt>
                <c:pt idx="28">
                  <c:v>127.7</c:v>
                </c:pt>
                <c:pt idx="29">
                  <c:v>48.6</c:v>
                </c:pt>
                <c:pt idx="30" formatCode="General">
                  <c:v>115.2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3C5-4097-B580-C5F6DF23C2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януари 2023 г.</a:t>
            </a:r>
          </a:p>
        </c:rich>
      </c:tx>
      <c:layout>
        <c:manualLayout>
          <c:xMode val="edge"/>
          <c:yMode val="edge"/>
          <c:x val="0.32302043300970457"/>
          <c:y val="3.950737326023923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5.8520709675980255E-2"/>
          <c:y val="0.17831563348975055"/>
          <c:w val="0.92865881255841831"/>
          <c:h val="0.7070967265174836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Лист2!$F$26:$F$56</c:f>
              <c:numCache>
                <c:formatCode>General</c:formatCode>
                <c:ptCount val="31"/>
                <c:pt idx="0">
                  <c:v>0</c:v>
                </c:pt>
                <c:pt idx="1">
                  <c:v>49.6</c:v>
                </c:pt>
                <c:pt idx="2">
                  <c:v>62.4</c:v>
                </c:pt>
                <c:pt idx="3">
                  <c:v>64.8</c:v>
                </c:pt>
                <c:pt idx="4">
                  <c:v>44.9</c:v>
                </c:pt>
                <c:pt idx="5">
                  <c:v>32.9</c:v>
                </c:pt>
                <c:pt idx="6">
                  <c:v>40.9</c:v>
                </c:pt>
                <c:pt idx="7">
                  <c:v>43.1</c:v>
                </c:pt>
                <c:pt idx="8">
                  <c:v>31.3</c:v>
                </c:pt>
                <c:pt idx="9">
                  <c:v>29.5</c:v>
                </c:pt>
                <c:pt idx="10">
                  <c:v>32.5</c:v>
                </c:pt>
                <c:pt idx="11">
                  <c:v>23.7</c:v>
                </c:pt>
                <c:pt idx="12">
                  <c:v>31.4</c:v>
                </c:pt>
                <c:pt idx="13">
                  <c:v>51.2</c:v>
                </c:pt>
                <c:pt idx="14">
                  <c:v>52.9</c:v>
                </c:pt>
                <c:pt idx="15">
                  <c:v>50.5</c:v>
                </c:pt>
                <c:pt idx="16">
                  <c:v>47.8</c:v>
                </c:pt>
                <c:pt idx="17">
                  <c:v>53.2</c:v>
                </c:pt>
                <c:pt idx="18">
                  <c:v>38.6</c:v>
                </c:pt>
                <c:pt idx="19">
                  <c:v>27.9</c:v>
                </c:pt>
                <c:pt idx="20">
                  <c:v>31.9</c:v>
                </c:pt>
                <c:pt idx="21">
                  <c:v>27.2</c:v>
                </c:pt>
                <c:pt idx="22">
                  <c:v>52.4</c:v>
                </c:pt>
                <c:pt idx="23">
                  <c:v>54.1</c:v>
                </c:pt>
                <c:pt idx="24">
                  <c:v>35.9</c:v>
                </c:pt>
                <c:pt idx="25">
                  <c:v>30.9</c:v>
                </c:pt>
                <c:pt idx="26">
                  <c:v>26.3</c:v>
                </c:pt>
                <c:pt idx="27">
                  <c:v>49.1</c:v>
                </c:pt>
                <c:pt idx="28">
                  <c:v>31.9</c:v>
                </c:pt>
                <c:pt idx="29">
                  <c:v>25.3</c:v>
                </c:pt>
                <c:pt idx="30">
                  <c:v>44.1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03-4273-864D-4A8C50717C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rgbClr val="FF0000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 algn="just">
        <a:defRPr/>
      </a:pPr>
      <a:endParaRPr lang="bg-BG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февруари 2023 г.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6987901723735394E-2"/>
          <c:y val="0.15755257752764368"/>
          <c:w val="0.91934575191764012"/>
          <c:h val="0.7525794806860386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Лист2!$D$26:$D$53</c:f>
              <c:numCache>
                <c:formatCode>General</c:formatCode>
                <c:ptCount val="28"/>
                <c:pt idx="0">
                  <c:v>41.1</c:v>
                </c:pt>
                <c:pt idx="1">
                  <c:v>27.9</c:v>
                </c:pt>
                <c:pt idx="2">
                  <c:v>35.6</c:v>
                </c:pt>
                <c:pt idx="3">
                  <c:v>30.4</c:v>
                </c:pt>
                <c:pt idx="4">
                  <c:v>47.6</c:v>
                </c:pt>
                <c:pt idx="5">
                  <c:v>54.4</c:v>
                </c:pt>
                <c:pt idx="6">
                  <c:v>73.2</c:v>
                </c:pt>
                <c:pt idx="7">
                  <c:v>41.2</c:v>
                </c:pt>
                <c:pt idx="8">
                  <c:v>56.4</c:v>
                </c:pt>
                <c:pt idx="9">
                  <c:v>73.900000000000006</c:v>
                </c:pt>
                <c:pt idx="10">
                  <c:v>66.3</c:v>
                </c:pt>
                <c:pt idx="11">
                  <c:v>80.7</c:v>
                </c:pt>
                <c:pt idx="12">
                  <c:v>73.400000000000006</c:v>
                </c:pt>
                <c:pt idx="13">
                  <c:v>45.9</c:v>
                </c:pt>
                <c:pt idx="14">
                  <c:v>79.3</c:v>
                </c:pt>
                <c:pt idx="15">
                  <c:v>67.599999999999994</c:v>
                </c:pt>
                <c:pt idx="16">
                  <c:v>43.9</c:v>
                </c:pt>
                <c:pt idx="17">
                  <c:v>64.900000000000006</c:v>
                </c:pt>
                <c:pt idx="18">
                  <c:v>23.6</c:v>
                </c:pt>
                <c:pt idx="19">
                  <c:v>20.9</c:v>
                </c:pt>
                <c:pt idx="20">
                  <c:v>23.6</c:v>
                </c:pt>
                <c:pt idx="21">
                  <c:v>37.9</c:v>
                </c:pt>
                <c:pt idx="22">
                  <c:v>32.1</c:v>
                </c:pt>
                <c:pt idx="23">
                  <c:v>41.1</c:v>
                </c:pt>
                <c:pt idx="24">
                  <c:v>47.2</c:v>
                </c:pt>
                <c:pt idx="25">
                  <c:v>33.4</c:v>
                </c:pt>
                <c:pt idx="26">
                  <c:v>25.4</c:v>
                </c:pt>
                <c:pt idx="27">
                  <c:v>20.5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3C0-473F-BBB3-13F4033EE4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1">
            <a:lumMod val="95000"/>
          </a:schemeClr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ln>
                  <a:noFill/>
                </a:ln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sz="1400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март 2023 г.</a:t>
            </a:r>
          </a:p>
        </c:rich>
      </c:tx>
      <c:layout>
        <c:manualLayout>
          <c:xMode val="edge"/>
          <c:yMode val="edge"/>
          <c:x val="0.33597974838016098"/>
          <c:y val="5.330118028657109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ln>
                <a:noFill/>
              </a:ln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8585582706220768E-2"/>
          <c:y val="0.18316056504736661"/>
          <c:w val="0.91807987331841834"/>
          <c:h val="0.7022800436590040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Лист2!$B$25</c:f>
              <c:strCache>
                <c:ptCount val="1"/>
                <c:pt idx="0">
                  <c:v>март</c:v>
                </c:pt>
              </c:strCache>
            </c:strRef>
          </c:tx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Лист2!$B$26:$B$56</c:f>
              <c:numCache>
                <c:formatCode>General</c:formatCode>
                <c:ptCount val="31"/>
                <c:pt idx="0">
                  <c:v>51.3</c:v>
                </c:pt>
                <c:pt idx="1">
                  <c:v>40.9</c:v>
                </c:pt>
                <c:pt idx="3">
                  <c:v>35.299999999999997</c:v>
                </c:pt>
                <c:pt idx="4">
                  <c:v>30.8</c:v>
                </c:pt>
                <c:pt idx="5">
                  <c:v>40.9</c:v>
                </c:pt>
                <c:pt idx="6">
                  <c:v>34.799999999999997</c:v>
                </c:pt>
                <c:pt idx="7">
                  <c:v>51.1</c:v>
                </c:pt>
                <c:pt idx="8">
                  <c:v>39.9</c:v>
                </c:pt>
                <c:pt idx="9">
                  <c:v>28.6</c:v>
                </c:pt>
                <c:pt idx="10">
                  <c:v>35.4</c:v>
                </c:pt>
                <c:pt idx="11">
                  <c:v>18.2</c:v>
                </c:pt>
                <c:pt idx="12">
                  <c:v>45.5</c:v>
                </c:pt>
                <c:pt idx="13">
                  <c:v>41.6</c:v>
                </c:pt>
                <c:pt idx="14">
                  <c:v>30.5</c:v>
                </c:pt>
                <c:pt idx="15">
                  <c:v>46.1</c:v>
                </c:pt>
                <c:pt idx="16">
                  <c:v>20.3</c:v>
                </c:pt>
                <c:pt idx="17">
                  <c:v>22.4</c:v>
                </c:pt>
                <c:pt idx="18">
                  <c:v>33.9</c:v>
                </c:pt>
                <c:pt idx="19">
                  <c:v>37.5</c:v>
                </c:pt>
                <c:pt idx="20">
                  <c:v>35.700000000000003</c:v>
                </c:pt>
                <c:pt idx="21">
                  <c:v>50.9</c:v>
                </c:pt>
                <c:pt idx="22">
                  <c:v>52.1</c:v>
                </c:pt>
                <c:pt idx="23">
                  <c:v>48.4</c:v>
                </c:pt>
                <c:pt idx="24">
                  <c:v>23.3</c:v>
                </c:pt>
                <c:pt idx="25">
                  <c:v>33.9</c:v>
                </c:pt>
                <c:pt idx="26">
                  <c:v>35.9</c:v>
                </c:pt>
                <c:pt idx="27">
                  <c:v>42.8</c:v>
                </c:pt>
                <c:pt idx="28">
                  <c:v>35.5</c:v>
                </c:pt>
                <c:pt idx="29">
                  <c:v>39.1</c:v>
                </c:pt>
                <c:pt idx="30">
                  <c:v>28.4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91-4E90-8E05-264D13A533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ln>
                  <a:noFill/>
                </a:ln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ln>
            <a:noFill/>
          </a:ln>
        </a:defRPr>
      </a:pPr>
      <a:endParaRPr lang="bg-BG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87E-2"/>
          <c:w val="0.95574341668829854"/>
          <c:h val="0.89105225483178241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8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Sheet1!$B$1:$L$1</c:f>
              <c:strCache>
                <c:ptCount val="11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</c:v>
                </c:pt>
                <c:pt idx="9">
                  <c:v>2021/2022г.</c:v>
                </c:pt>
                <c:pt idx="10">
                  <c:v>2022/2023</c:v>
                </c:pt>
              </c:strCache>
            </c:strRef>
          </c:cat>
          <c:val>
            <c:numRef>
              <c:f>Sheet1!$B$2:$L$2</c:f>
              <c:numCache>
                <c:formatCode>General</c:formatCode>
                <c:ptCount val="11"/>
                <c:pt idx="0">
                  <c:v>70</c:v>
                </c:pt>
                <c:pt idx="1">
                  <c:v>74.7</c:v>
                </c:pt>
                <c:pt idx="2">
                  <c:v>72.900000000000006</c:v>
                </c:pt>
                <c:pt idx="3">
                  <c:v>54.8</c:v>
                </c:pt>
                <c:pt idx="4">
                  <c:v>55.6</c:v>
                </c:pt>
                <c:pt idx="5">
                  <c:v>51.1</c:v>
                </c:pt>
                <c:pt idx="6">
                  <c:v>48</c:v>
                </c:pt>
                <c:pt idx="7">
                  <c:v>34.6</c:v>
                </c:pt>
                <c:pt idx="8">
                  <c:v>29.9</c:v>
                </c:pt>
                <c:pt idx="9">
                  <c:v>22.5</c:v>
                </c:pt>
                <c:pt idx="10">
                  <c:v>23.8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8F2-4A97-9BA4-943D566EE5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92648144"/>
        <c:axId val="1192643248"/>
        <c:axId val="0"/>
      </c:bar3DChart>
      <c:catAx>
        <c:axId val="1192648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1926432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92643248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1192648144"/>
        <c:crosses val="autoZero"/>
        <c:crossBetween val="between"/>
      </c:valAx>
      <c:spPr>
        <a:solidFill>
          <a:srgbClr val="00FFFF"/>
        </a:solidFill>
        <a:ln w="25377">
          <a:solidFill>
            <a:sysClr val="windowText" lastClr="000000"/>
          </a:solidFill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октомври 2022 г.</a:t>
            </a:r>
          </a:p>
        </c:rich>
      </c:tx>
      <c:layout>
        <c:manualLayout>
          <c:xMode val="edge"/>
          <c:yMode val="edge"/>
          <c:x val="0.32999162843603019"/>
          <c:y val="4.444429941491461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4626694240675422E-2"/>
          <c:y val="0.18316056504736661"/>
          <c:w val="0.92203871681497951"/>
          <c:h val="0.7022800436590040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Лист1!$J$26:$J$56</c:f>
              <c:numCache>
                <c:formatCode>0.00</c:formatCode>
                <c:ptCount val="31"/>
                <c:pt idx="0">
                  <c:v>0</c:v>
                </c:pt>
                <c:pt idx="1">
                  <c:v>0</c:v>
                </c:pt>
                <c:pt idx="2">
                  <c:v>13.74609089</c:v>
                </c:pt>
                <c:pt idx="3">
                  <c:v>14.730586049999999</c:v>
                </c:pt>
                <c:pt idx="4">
                  <c:v>17.391107559999998</c:v>
                </c:pt>
                <c:pt idx="5">
                  <c:v>23.721418379999999</c:v>
                </c:pt>
                <c:pt idx="6">
                  <c:v>29.22309113</c:v>
                </c:pt>
                <c:pt idx="7">
                  <c:v>32.43033981</c:v>
                </c:pt>
                <c:pt idx="8">
                  <c:v>34.389408109999998</c:v>
                </c:pt>
                <c:pt idx="9">
                  <c:v>37.504932400000001</c:v>
                </c:pt>
                <c:pt idx="10">
                  <c:v>40.12789154</c:v>
                </c:pt>
                <c:pt idx="11">
                  <c:v>43.804058070000004</c:v>
                </c:pt>
                <c:pt idx="12">
                  <c:v>39.53569031</c:v>
                </c:pt>
                <c:pt idx="13">
                  <c:v>35.42059708</c:v>
                </c:pt>
                <c:pt idx="14">
                  <c:v>26.08879662</c:v>
                </c:pt>
                <c:pt idx="15">
                  <c:v>30.300292970000001</c:v>
                </c:pt>
                <c:pt idx="16">
                  <c:v>37.480228420000003</c:v>
                </c:pt>
                <c:pt idx="17">
                  <c:v>49.545349119999997</c:v>
                </c:pt>
                <c:pt idx="18">
                  <c:v>41.780982969999997</c:v>
                </c:pt>
                <c:pt idx="19">
                  <c:v>38.12321472</c:v>
                </c:pt>
                <c:pt idx="20">
                  <c:v>42.467937470000003</c:v>
                </c:pt>
                <c:pt idx="21">
                  <c:v>53.656616210000003</c:v>
                </c:pt>
                <c:pt idx="22">
                  <c:v>20.31757545</c:v>
                </c:pt>
                <c:pt idx="23">
                  <c:v>36.601772310000001</c:v>
                </c:pt>
                <c:pt idx="24">
                  <c:v>39.586830140000004</c:v>
                </c:pt>
                <c:pt idx="25">
                  <c:v>25.505258560000001</c:v>
                </c:pt>
                <c:pt idx="26">
                  <c:v>34.054180150000001</c:v>
                </c:pt>
                <c:pt idx="27">
                  <c:v>46.003707890000001</c:v>
                </c:pt>
                <c:pt idx="28">
                  <c:v>39.281082150000003</c:v>
                </c:pt>
                <c:pt idx="29">
                  <c:v>29.213172910000001</c:v>
                </c:pt>
                <c:pt idx="30">
                  <c:v>51.268756869999997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4F9-48AD-B317-95069250AE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ноември 2022 г.</a:t>
            </a:r>
          </a:p>
        </c:rich>
      </c:tx>
      <c:layout>
        <c:manualLayout>
          <c:xMode val="edge"/>
          <c:yMode val="edge"/>
          <c:x val="0.34248612747941959"/>
          <c:y val="4.444447888895777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644018346740585E-2"/>
          <c:y val="0.18316056504736661"/>
          <c:w val="0.91908901051785652"/>
          <c:h val="0.70228004365900409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Лист1!$H$26:$H$55</c:f>
              <c:numCache>
                <c:formatCode>0.0</c:formatCode>
                <c:ptCount val="30"/>
                <c:pt idx="0">
                  <c:v>73.803700000000006</c:v>
                </c:pt>
                <c:pt idx="1">
                  <c:v>52.019399999999997</c:v>
                </c:pt>
                <c:pt idx="2">
                  <c:v>58.431199999999997</c:v>
                </c:pt>
                <c:pt idx="3">
                  <c:v>70.816000000000003</c:v>
                </c:pt>
                <c:pt idx="4">
                  <c:v>71.825900000000004</c:v>
                </c:pt>
                <c:pt idx="5">
                  <c:v>76.311000000000007</c:v>
                </c:pt>
                <c:pt idx="6">
                  <c:v>36.601100000000002</c:v>
                </c:pt>
                <c:pt idx="7">
                  <c:v>35.313000000000002</c:v>
                </c:pt>
                <c:pt idx="8">
                  <c:v>44.997999999999998</c:v>
                </c:pt>
                <c:pt idx="9">
                  <c:v>46.688400000000001</c:v>
                </c:pt>
                <c:pt idx="10" formatCode="General">
                  <c:v>0</c:v>
                </c:pt>
                <c:pt idx="11">
                  <c:v>28.5579</c:v>
                </c:pt>
                <c:pt idx="12">
                  <c:v>43.6693</c:v>
                </c:pt>
                <c:pt idx="13">
                  <c:v>40.345500000000001</c:v>
                </c:pt>
                <c:pt idx="14">
                  <c:v>27.986699999999999</c:v>
                </c:pt>
                <c:pt idx="15">
                  <c:v>35.584200000000003</c:v>
                </c:pt>
                <c:pt idx="16">
                  <c:v>31.704999999999998</c:v>
                </c:pt>
                <c:pt idx="17">
                  <c:v>40.317100000000003</c:v>
                </c:pt>
                <c:pt idx="18">
                  <c:v>21.649799999999999</c:v>
                </c:pt>
                <c:pt idx="19">
                  <c:v>27.289100000000001</c:v>
                </c:pt>
                <c:pt idx="20">
                  <c:v>11.2651</c:v>
                </c:pt>
                <c:pt idx="21">
                  <c:v>25.581099999999999</c:v>
                </c:pt>
                <c:pt idx="22">
                  <c:v>37.849400000000003</c:v>
                </c:pt>
                <c:pt idx="23">
                  <c:v>14.539400000000001</c:v>
                </c:pt>
                <c:pt idx="24">
                  <c:v>17.0517</c:v>
                </c:pt>
                <c:pt idx="25">
                  <c:v>25.286100000000001</c:v>
                </c:pt>
                <c:pt idx="26">
                  <c:v>54.4392</c:v>
                </c:pt>
                <c:pt idx="27">
                  <c:v>56.020899999999997</c:v>
                </c:pt>
                <c:pt idx="28">
                  <c:v>34.734999999999999</c:v>
                </c:pt>
                <c:pt idx="29">
                  <c:v>19.656500000000001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316-42D0-A06E-E65212E353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декември 2022 г.</a:t>
            </a:r>
          </a:p>
        </c:rich>
      </c:tx>
      <c:layout>
        <c:manualLayout>
          <c:xMode val="edge"/>
          <c:yMode val="edge"/>
          <c:x val="0.33131138535800247"/>
          <c:y val="3.627450980392157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7.3530869465204055E-2"/>
          <c:y val="0.14746732026143791"/>
          <c:w val="0.91541024195309839"/>
          <c:h val="0.75776851422983893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solidFill>
                <a:srgbClr val="0000FF"/>
              </a:solidFill>
            </a:ln>
            <a:effectLst/>
          </c:spPr>
          <c:invertIfNegative val="0"/>
          <c:val>
            <c:numRef>
              <c:f>Лист1!$F$26:$F$56</c:f>
              <c:numCache>
                <c:formatCode>0.00</c:formatCode>
                <c:ptCount val="31"/>
                <c:pt idx="0">
                  <c:v>22.919553759999999</c:v>
                </c:pt>
                <c:pt idx="1">
                  <c:v>24.779516220000001</c:v>
                </c:pt>
                <c:pt idx="2">
                  <c:v>29.409841539999999</c:v>
                </c:pt>
                <c:pt idx="3">
                  <c:v>25.04681969</c:v>
                </c:pt>
                <c:pt idx="4">
                  <c:v>25.837171550000001</c:v>
                </c:pt>
                <c:pt idx="5">
                  <c:v>32.647563929999997</c:v>
                </c:pt>
                <c:pt idx="6">
                  <c:v>33.53759384</c:v>
                </c:pt>
                <c:pt idx="7">
                  <c:v>46.20749283</c:v>
                </c:pt>
                <c:pt idx="8">
                  <c:v>41.552818299999998</c:v>
                </c:pt>
                <c:pt idx="9">
                  <c:v>38.780761720000001</c:v>
                </c:pt>
                <c:pt idx="10">
                  <c:v>15.34806442</c:v>
                </c:pt>
                <c:pt idx="11">
                  <c:v>17.55685806</c:v>
                </c:pt>
                <c:pt idx="12">
                  <c:v>48.801010130000002</c:v>
                </c:pt>
                <c:pt idx="13">
                  <c:v>56.125713349999998</c:v>
                </c:pt>
                <c:pt idx="14">
                  <c:v>47.58950806</c:v>
                </c:pt>
                <c:pt idx="15">
                  <c:v>48.465209960000003</c:v>
                </c:pt>
                <c:pt idx="16">
                  <c:v>35.615753169999998</c:v>
                </c:pt>
                <c:pt idx="17">
                  <c:v>28.913963320000001</c:v>
                </c:pt>
                <c:pt idx="18">
                  <c:v>48.785919190000001</c:v>
                </c:pt>
                <c:pt idx="19">
                  <c:v>41.115734099999997</c:v>
                </c:pt>
                <c:pt idx="20">
                  <c:v>52.896038060000002</c:v>
                </c:pt>
                <c:pt idx="21">
                  <c:v>69.768066410000003</c:v>
                </c:pt>
                <c:pt idx="22">
                  <c:v>168.40214539999999</c:v>
                </c:pt>
                <c:pt idx="23">
                  <c:v>112.4797287</c:v>
                </c:pt>
                <c:pt idx="24">
                  <c:v>23.820699690000001</c:v>
                </c:pt>
                <c:pt idx="25">
                  <c:v>56.11781311</c:v>
                </c:pt>
                <c:pt idx="26">
                  <c:v>39.387901309999997</c:v>
                </c:pt>
                <c:pt idx="27">
                  <c:v>36.818225859999998</c:v>
                </c:pt>
                <c:pt idx="28">
                  <c:v>60.595012660000002</c:v>
                </c:pt>
                <c:pt idx="29">
                  <c:v>97.218025209999993</c:v>
                </c:pt>
                <c:pt idx="30">
                  <c:v>147.71351619999999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58-444C-8D40-080E83B792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януари 2023 г.</a:t>
            </a:r>
          </a:p>
        </c:rich>
      </c:tx>
      <c:layout>
        <c:manualLayout>
          <c:xMode val="edge"/>
          <c:yMode val="edge"/>
          <c:x val="0.35806366695851233"/>
          <c:y val="2.962955760438564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7.4859870443789653E-2"/>
          <c:y val="0.1632376215238526"/>
          <c:w val="0.90851656103016676"/>
          <c:h val="0.731864039265044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solidFill>
                <a:srgbClr val="0000FF"/>
              </a:solidFill>
            </a:ln>
            <a:effectLst/>
          </c:spPr>
          <c:invertIfNegative val="0"/>
          <c:val>
            <c:numRef>
              <c:f>Лист1!$D$26:$D$56</c:f>
              <c:numCache>
                <c:formatCode>0.00</c:formatCode>
                <c:ptCount val="31"/>
                <c:pt idx="0">
                  <c:v>166.04319760000001</c:v>
                </c:pt>
                <c:pt idx="1">
                  <c:v>53.836322780000003</c:v>
                </c:pt>
                <c:pt idx="2">
                  <c:v>39.40302277</c:v>
                </c:pt>
                <c:pt idx="3">
                  <c:v>42.903518679999998</c:v>
                </c:pt>
                <c:pt idx="4">
                  <c:v>38.139263149999998</c:v>
                </c:pt>
                <c:pt idx="5">
                  <c:v>18.161344530000001</c:v>
                </c:pt>
                <c:pt idx="6">
                  <c:v>50.589767459999997</c:v>
                </c:pt>
                <c:pt idx="7">
                  <c:v>72.407875059999995</c:v>
                </c:pt>
                <c:pt idx="8">
                  <c:v>55.860202790000002</c:v>
                </c:pt>
                <c:pt idx="9">
                  <c:v>29.26942253</c:v>
                </c:pt>
                <c:pt idx="10">
                  <c:v>17.777925490000001</c:v>
                </c:pt>
                <c:pt idx="11">
                  <c:v>26.971504209999999</c:v>
                </c:pt>
                <c:pt idx="12">
                  <c:v>50.295562740000001</c:v>
                </c:pt>
                <c:pt idx="13">
                  <c:v>55.857700350000002</c:v>
                </c:pt>
                <c:pt idx="14">
                  <c:v>57.77968216</c:v>
                </c:pt>
                <c:pt idx="15">
                  <c:v>45.844360350000002</c:v>
                </c:pt>
                <c:pt idx="16">
                  <c:v>72.030754090000002</c:v>
                </c:pt>
                <c:pt idx="17">
                  <c:v>48.945754999999998</c:v>
                </c:pt>
                <c:pt idx="18">
                  <c:v>29.452142720000001</c:v>
                </c:pt>
                <c:pt idx="19">
                  <c:v>15.440738680000001</c:v>
                </c:pt>
                <c:pt idx="20">
                  <c:v>34.662910459999999</c:v>
                </c:pt>
                <c:pt idx="21">
                  <c:v>56.965591430000003</c:v>
                </c:pt>
                <c:pt idx="22">
                  <c:v>24.682458879999999</c:v>
                </c:pt>
                <c:pt idx="23">
                  <c:v>19.897180559999999</c:v>
                </c:pt>
                <c:pt idx="24">
                  <c:v>26.544647220000002</c:v>
                </c:pt>
                <c:pt idx="25">
                  <c:v>35.413730620000003</c:v>
                </c:pt>
                <c:pt idx="26">
                  <c:v>17.911788940000001</c:v>
                </c:pt>
                <c:pt idx="27">
                  <c:v>14.75234509</c:v>
                </c:pt>
                <c:pt idx="28">
                  <c:v>18.571388240000001</c:v>
                </c:pt>
                <c:pt idx="29">
                  <c:v>21.113363270000001</c:v>
                </c:pt>
                <c:pt idx="30">
                  <c:v>20.004629139999999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85-491B-AECC-0B4A1B4C54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2">
                  <a:lumMod val="90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февруари 2023 г.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7.3374883078672834E-2"/>
          <c:y val="0.17831563348975055"/>
          <c:w val="0.91752924644652267"/>
          <c:h val="0.70709672651748368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Лист1!$B$26:$B$53</c:f>
              <c:numCache>
                <c:formatCode>0.00</c:formatCode>
                <c:ptCount val="28"/>
                <c:pt idx="0">
                  <c:v>27.705457689999999</c:v>
                </c:pt>
                <c:pt idx="1">
                  <c:v>13.995317460000001</c:v>
                </c:pt>
                <c:pt idx="2">
                  <c:v>13.419388769999999</c:v>
                </c:pt>
                <c:pt idx="3">
                  <c:v>8.2672109599999999</c:v>
                </c:pt>
                <c:pt idx="4">
                  <c:v>11.285630230000001</c:v>
                </c:pt>
                <c:pt idx="5">
                  <c:v>18.207935330000002</c:v>
                </c:pt>
                <c:pt idx="6">
                  <c:v>28.204809189999999</c:v>
                </c:pt>
                <c:pt idx="7">
                  <c:v>65.133750919999997</c:v>
                </c:pt>
                <c:pt idx="8">
                  <c:v>63.221862790000003</c:v>
                </c:pt>
                <c:pt idx="9">
                  <c:v>84.547401429999994</c:v>
                </c:pt>
                <c:pt idx="10">
                  <c:v>36.294422150000003</c:v>
                </c:pt>
                <c:pt idx="11">
                  <c:v>79.895942689999998</c:v>
                </c:pt>
                <c:pt idx="12">
                  <c:v>47.180690769999998</c:v>
                </c:pt>
                <c:pt idx="13">
                  <c:v>31.225896840000001</c:v>
                </c:pt>
                <c:pt idx="14">
                  <c:v>31.503812790000001</c:v>
                </c:pt>
                <c:pt idx="15">
                  <c:v>74.03105927</c:v>
                </c:pt>
                <c:pt idx="16">
                  <c:v>34.296108250000003</c:v>
                </c:pt>
                <c:pt idx="17">
                  <c:v>25.306045529999999</c:v>
                </c:pt>
                <c:pt idx="18">
                  <c:v>23.587684629999998</c:v>
                </c:pt>
                <c:pt idx="19">
                  <c:v>24.895238880000001</c:v>
                </c:pt>
                <c:pt idx="20">
                  <c:v>18.27226448</c:v>
                </c:pt>
                <c:pt idx="21">
                  <c:v>23.884038929999999</c:v>
                </c:pt>
                <c:pt idx="22">
                  <c:v>29.320039749999999</c:v>
                </c:pt>
                <c:pt idx="23">
                  <c:v>36.962177279999999</c:v>
                </c:pt>
                <c:pt idx="24">
                  <c:v>49.866909030000002</c:v>
                </c:pt>
                <c:pt idx="25">
                  <c:v>28.598939900000001</c:v>
                </c:pt>
                <c:pt idx="26">
                  <c:v>20.86854744</c:v>
                </c:pt>
                <c:pt idx="27">
                  <c:v>32.772880549999996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5A4-4A36-89C4-C6C8FA221D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ysClr val="windowText" lastClr="000000"/>
      </a:solidFill>
      <a:round/>
    </a:ln>
    <a:effectLst/>
  </c:spPr>
  <c:txPr>
    <a:bodyPr/>
    <a:lstStyle/>
    <a:p>
      <a:pPr>
        <a:defRPr/>
      </a:pPr>
      <a:endParaRPr lang="bg-BG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bg-BG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ФПЧ10 за м. март 2023 г.</a:t>
            </a:r>
          </a:p>
        </c:rich>
      </c:tx>
      <c:layout>
        <c:manualLayout>
          <c:xMode val="edge"/>
          <c:yMode val="edge"/>
          <c:x val="0.34873903508771931"/>
          <c:y val="5.070779632368476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bg-BG"/>
        </a:p>
      </c:txPr>
    </c:title>
    <c:autoTitleDeleted val="0"/>
    <c:plotArea>
      <c:layout>
        <c:manualLayout>
          <c:layoutTarget val="inner"/>
          <c:xMode val="edge"/>
          <c:yMode val="edge"/>
          <c:x val="6.4896898624966087E-2"/>
          <c:y val="0.1902314814814815"/>
          <c:w val="0.92848116605324116"/>
          <c:h val="0.72088764946048411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rgbClr val="0000FF"/>
            </a:solidFill>
            <a:ln>
              <a:noFill/>
            </a:ln>
            <a:effectLst/>
          </c:spPr>
          <c:invertIfNegative val="0"/>
          <c:val>
            <c:numRef>
              <c:f>Лист1!$B$26:$B$56</c:f>
              <c:numCache>
                <c:formatCode>General</c:formatCode>
                <c:ptCount val="31"/>
                <c:pt idx="0">
                  <c:v>34.409999999999997</c:v>
                </c:pt>
                <c:pt idx="1">
                  <c:v>41.98</c:v>
                </c:pt>
                <c:pt idx="2">
                  <c:v>39.619999999999997</c:v>
                </c:pt>
                <c:pt idx="3">
                  <c:v>30.79</c:v>
                </c:pt>
                <c:pt idx="4">
                  <c:v>31.76</c:v>
                </c:pt>
                <c:pt idx="5">
                  <c:v>31.4</c:v>
                </c:pt>
                <c:pt idx="6">
                  <c:v>37.75</c:v>
                </c:pt>
                <c:pt idx="7">
                  <c:v>26.37</c:v>
                </c:pt>
                <c:pt idx="8">
                  <c:v>20.55</c:v>
                </c:pt>
                <c:pt idx="9">
                  <c:v>39.01</c:v>
                </c:pt>
                <c:pt idx="10">
                  <c:v>13.25</c:v>
                </c:pt>
                <c:pt idx="11">
                  <c:v>16.93</c:v>
                </c:pt>
                <c:pt idx="12">
                  <c:v>30.62</c:v>
                </c:pt>
                <c:pt idx="13">
                  <c:v>30.03</c:v>
                </c:pt>
                <c:pt idx="14">
                  <c:v>43.74</c:v>
                </c:pt>
                <c:pt idx="15">
                  <c:v>15.54</c:v>
                </c:pt>
                <c:pt idx="16">
                  <c:v>21.18</c:v>
                </c:pt>
                <c:pt idx="17">
                  <c:v>24.64</c:v>
                </c:pt>
                <c:pt idx="18">
                  <c:v>29.48</c:v>
                </c:pt>
                <c:pt idx="19">
                  <c:v>40.409999999999997</c:v>
                </c:pt>
                <c:pt idx="20">
                  <c:v>0</c:v>
                </c:pt>
                <c:pt idx="21">
                  <c:v>54.49</c:v>
                </c:pt>
                <c:pt idx="22">
                  <c:v>32.9</c:v>
                </c:pt>
                <c:pt idx="23">
                  <c:v>0</c:v>
                </c:pt>
                <c:pt idx="24">
                  <c:v>28.66</c:v>
                </c:pt>
                <c:pt idx="25">
                  <c:v>16.59</c:v>
                </c:pt>
                <c:pt idx="26">
                  <c:v>18.98</c:v>
                </c:pt>
                <c:pt idx="27">
                  <c:v>14.06</c:v>
                </c:pt>
                <c:pt idx="28">
                  <c:v>15.39</c:v>
                </c:pt>
                <c:pt idx="29">
                  <c:v>25.83</c:v>
                </c:pt>
                <c:pt idx="30">
                  <c:v>29.95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931-452D-ABF0-249A55492FB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09030384"/>
        <c:axId val="309028416"/>
      </c:barChart>
      <c:catAx>
        <c:axId val="309030384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28416"/>
        <c:crosses val="autoZero"/>
        <c:auto val="1"/>
        <c:lblAlgn val="ctr"/>
        <c:lblOffset val="100"/>
        <c:noMultiLvlLbl val="0"/>
      </c:catAx>
      <c:valAx>
        <c:axId val="309028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bg1">
                  <a:lumMod val="7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bg-BG"/>
          </a:p>
        </c:txPr>
        <c:crossAx val="309030384"/>
        <c:crosses val="autoZero"/>
        <c:crossBetween val="between"/>
      </c:valAx>
      <c:spPr>
        <a:solidFill>
          <a:schemeClr val="bg2"/>
        </a:solidFill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rgbClr val="00FFFF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bg-BG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bg-BG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9"/>
      <c:hPercent val="34"/>
      <c:rotY val="12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chemeClr val="tx1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3.0726256983240208E-2"/>
          <c:y val="2.8806584362139901E-2"/>
          <c:w val="0.95568892244633807"/>
          <c:h val="0.89838556919187318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rgbClr val="9999FF"/>
            </a:solidFill>
            <a:ln w="1269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Sheet1!$B$1:$L$1</c:f>
              <c:strCache>
                <c:ptCount val="11"/>
                <c:pt idx="0">
                  <c:v>2012/2013г.</c:v>
                </c:pt>
                <c:pt idx="1">
                  <c:v>2013/2014г.</c:v>
                </c:pt>
                <c:pt idx="2">
                  <c:v>2014/2015г.</c:v>
                </c:pt>
                <c:pt idx="3">
                  <c:v>2015/2016г.</c:v>
                </c:pt>
                <c:pt idx="4">
                  <c:v>2016/2017г.</c:v>
                </c:pt>
                <c:pt idx="5">
                  <c:v>2017/2018г.</c:v>
                </c:pt>
                <c:pt idx="6">
                  <c:v>2018/2019г.</c:v>
                </c:pt>
                <c:pt idx="7">
                  <c:v>2019/2020г.</c:v>
                </c:pt>
                <c:pt idx="8">
                  <c:v>2020/2021г.</c:v>
                </c:pt>
                <c:pt idx="9">
                  <c:v>2021/2022г.</c:v>
                </c:pt>
                <c:pt idx="10">
                  <c:v>2022/2023г.</c:v>
                </c:pt>
              </c:strCache>
            </c:strRef>
          </c:cat>
          <c:val>
            <c:numRef>
              <c:f>Sheet1!$B$2:$L$2</c:f>
              <c:numCache>
                <c:formatCode>General</c:formatCode>
                <c:ptCount val="11"/>
                <c:pt idx="0">
                  <c:v>69.8</c:v>
                </c:pt>
                <c:pt idx="1">
                  <c:v>78.400000000000006</c:v>
                </c:pt>
                <c:pt idx="2">
                  <c:v>75.8</c:v>
                </c:pt>
                <c:pt idx="3">
                  <c:v>70.5</c:v>
                </c:pt>
                <c:pt idx="4">
                  <c:v>60</c:v>
                </c:pt>
                <c:pt idx="5">
                  <c:v>38.5</c:v>
                </c:pt>
                <c:pt idx="6">
                  <c:v>57</c:v>
                </c:pt>
                <c:pt idx="7">
                  <c:v>41</c:v>
                </c:pt>
                <c:pt idx="8">
                  <c:v>33.299999999999997</c:v>
                </c:pt>
                <c:pt idx="9">
                  <c:v>21.3</c:v>
                </c:pt>
                <c:pt idx="10">
                  <c:v>19.7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F04-43FA-AB85-F1F19888D8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992417168"/>
        <c:axId val="992415536"/>
        <c:axId val="0"/>
      </c:bar3DChart>
      <c:catAx>
        <c:axId val="9924171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992415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992415536"/>
        <c:scaling>
          <c:orientation val="minMax"/>
          <c:max val="90"/>
          <c:min val="0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49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bg-BG"/>
          </a:p>
        </c:txPr>
        <c:crossAx val="992417168"/>
        <c:crosses val="autoZero"/>
        <c:crossBetween val="between"/>
      </c:valAx>
      <c:spPr>
        <a:solidFill>
          <a:srgbClr val="00FFFF"/>
        </a:solidFill>
        <a:ln w="25381">
          <a:solidFill>
            <a:srgbClr val="808080"/>
          </a:solidFill>
        </a:ln>
      </c:spPr>
    </c:plotArea>
    <c:plotVisOnly val="1"/>
    <c:dispBlanksAs val="gap"/>
    <c:showDLblsOverMax val="0"/>
  </c:chart>
  <c:spPr>
    <a:solidFill>
      <a:srgbClr val="00FFFF"/>
    </a:solidFill>
    <a:ln>
      <a:noFill/>
    </a:ln>
  </c:spPr>
  <c:txPr>
    <a:bodyPr/>
    <a:lstStyle/>
    <a:p>
      <a:pPr>
        <a:defRPr sz="1074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bg-BG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О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О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О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AAE1D-5B81-469D-9D16-29E5383DA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2044</Words>
  <Characters>11653</Characters>
  <Application>Microsoft Office Word</Application>
  <DocSecurity>0</DocSecurity>
  <Lines>97</Lines>
  <Paragraphs>27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RIEW</Company>
  <LinksUpToDate>false</LinksUpToDate>
  <CharactersWithSpaces>13670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Cveti</dc:creator>
  <cp:keywords/>
  <cp:lastModifiedBy>Ivailo Mladenov</cp:lastModifiedBy>
  <cp:revision>2</cp:revision>
  <cp:lastPrinted>2023-04-24T05:55:00Z</cp:lastPrinted>
  <dcterms:created xsi:type="dcterms:W3CDTF">2023-04-24T05:56:00Z</dcterms:created>
  <dcterms:modified xsi:type="dcterms:W3CDTF">2023-04-24T05:56:00Z</dcterms:modified>
  <cp:contentStatus/>
</cp:coreProperties>
</file>