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278" w:rsidRDefault="00C943E9" w:rsidP="00882C15">
      <w:pPr>
        <w:pBdr>
          <w:top w:val="single" w:sz="4" w:space="4" w:color="999999"/>
        </w:pBdr>
        <w:ind w:righ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717030" cy="342900"/>
                <wp:effectExtent l="0" t="0" r="0" b="0"/>
                <wp:wrapNone/>
                <wp:docPr id="3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0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Pr="009D2300" w:rsidRDefault="00F01A8E" w:rsidP="00DB42CE">
                            <w:pPr>
                              <w:jc w:val="center"/>
                              <w:rPr>
                                <w:color w:val="C0C0C0"/>
                                <w:lang w:val="bg-BG"/>
                              </w:rPr>
                            </w:pP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>Доклад за превишенията на нормите за ФПЧ</w:t>
                            </w:r>
                            <w:r w:rsidR="008B3D10" w:rsidRPr="009D2300">
                              <w:rPr>
                                <w:color w:val="C0C0C0"/>
                                <w:vertAlign w:val="subscript"/>
                                <w:lang w:val="bg-BG"/>
                              </w:rPr>
                              <w:t>10</w:t>
                            </w: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27pt;width:528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" filled="f" fillcolor="black" stroked="f">
                <v:textbox>
                  <w:txbxContent>
                    <w:p w:rsidR="00F01A8E" w:rsidRPr="009D2300" w:rsidRDefault="00F01A8E" w:rsidP="00DB42CE">
                      <w:pPr>
                        <w:jc w:val="center"/>
                        <w:rPr>
                          <w:color w:val="C0C0C0"/>
                          <w:lang w:val="bg-BG"/>
                        </w:rPr>
                      </w:pPr>
                      <w:r w:rsidRPr="009D2300">
                        <w:rPr>
                          <w:color w:val="C0C0C0"/>
                          <w:lang w:val="bg-BG"/>
                        </w:rPr>
                        <w:t>Доклад за превишенията на нормите за ФПЧ</w:t>
                      </w:r>
                      <w:r w:rsidR="008B3D10" w:rsidRPr="009D2300">
                        <w:rPr>
                          <w:color w:val="C0C0C0"/>
                          <w:vertAlign w:val="subscript"/>
                          <w:lang w:val="bg-BG"/>
                        </w:rPr>
                        <w:t>10</w:t>
                      </w:r>
                      <w:r w:rsidRPr="009D2300">
                        <w:rPr>
                          <w:color w:val="C0C0C0"/>
                          <w:lang w:val="bg-B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27A" w:rsidRDefault="0003127A" w:rsidP="00D45695">
      <w:pPr>
        <w:jc w:val="center"/>
        <w:rPr>
          <w:b/>
          <w:sz w:val="32"/>
          <w:szCs w:val="32"/>
          <w:lang w:val="bg-BG"/>
        </w:rPr>
      </w:pPr>
      <w:r w:rsidRPr="0003127A">
        <w:rPr>
          <w:b/>
          <w:sz w:val="32"/>
          <w:szCs w:val="32"/>
          <w:lang w:val="bg-BG"/>
        </w:rPr>
        <w:t>Д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О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К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Л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А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Д</w:t>
      </w:r>
    </w:p>
    <w:p w:rsidR="00D45695" w:rsidRPr="0003127A" w:rsidRDefault="00D45695" w:rsidP="00D45695">
      <w:pPr>
        <w:jc w:val="center"/>
        <w:rPr>
          <w:b/>
          <w:sz w:val="32"/>
          <w:szCs w:val="32"/>
          <w:lang w:val="bg-BG"/>
        </w:rPr>
      </w:pPr>
    </w:p>
    <w:p w:rsidR="0003127A" w:rsidRPr="00E64F7C" w:rsidRDefault="0003127A" w:rsidP="003B563D">
      <w:pPr>
        <w:jc w:val="center"/>
        <w:rPr>
          <w:b/>
          <w:sz w:val="28"/>
          <w:szCs w:val="28"/>
          <w:lang w:val="bg-BG"/>
        </w:rPr>
      </w:pPr>
      <w:r w:rsidRPr="00E64F7C">
        <w:rPr>
          <w:b/>
          <w:sz w:val="28"/>
          <w:szCs w:val="28"/>
          <w:lang w:val="bg-BG"/>
        </w:rPr>
        <w:t>за превишени</w:t>
      </w:r>
      <w:r w:rsidR="00E64F7C">
        <w:rPr>
          <w:b/>
          <w:sz w:val="28"/>
          <w:szCs w:val="28"/>
          <w:lang w:val="bg-BG"/>
        </w:rPr>
        <w:t>ята</w:t>
      </w:r>
      <w:r w:rsidRPr="00E64F7C">
        <w:rPr>
          <w:b/>
          <w:sz w:val="28"/>
          <w:szCs w:val="28"/>
          <w:lang w:val="bg-BG"/>
        </w:rPr>
        <w:t xml:space="preserve"> на нормите за ФПЧ</w:t>
      </w:r>
      <w:r w:rsidR="003526C1">
        <w:rPr>
          <w:b/>
          <w:sz w:val="28"/>
          <w:szCs w:val="28"/>
          <w:vertAlign w:val="subscript"/>
          <w:lang w:val="bg-BG"/>
        </w:rPr>
        <w:t>10</w:t>
      </w:r>
      <w:r w:rsidRPr="00E64F7C">
        <w:rPr>
          <w:b/>
          <w:sz w:val="28"/>
          <w:szCs w:val="28"/>
          <w:lang w:val="bg-BG"/>
        </w:rPr>
        <w:t xml:space="preserve"> през </w:t>
      </w:r>
      <w:r w:rsidR="009A0EE5">
        <w:rPr>
          <w:b/>
          <w:sz w:val="28"/>
          <w:szCs w:val="28"/>
          <w:lang w:val="bg-BG"/>
        </w:rPr>
        <w:t>летния</w:t>
      </w:r>
      <w:r w:rsidRPr="00E64F7C">
        <w:rPr>
          <w:b/>
          <w:sz w:val="28"/>
          <w:szCs w:val="28"/>
          <w:lang w:val="bg-BG"/>
        </w:rPr>
        <w:t xml:space="preserve"> сезон </w:t>
      </w:r>
      <w:r w:rsidR="00FC71ED">
        <w:rPr>
          <w:b/>
          <w:sz w:val="28"/>
          <w:szCs w:val="28"/>
          <w:lang w:val="bg-BG"/>
        </w:rPr>
        <w:t>на 202</w:t>
      </w:r>
      <w:r w:rsidR="00C60A19">
        <w:rPr>
          <w:b/>
          <w:sz w:val="28"/>
          <w:szCs w:val="28"/>
          <w:lang w:val="bg-BG"/>
        </w:rPr>
        <w:t>3</w:t>
      </w:r>
      <w:r w:rsidR="0037248E">
        <w:rPr>
          <w:b/>
          <w:sz w:val="28"/>
          <w:szCs w:val="28"/>
          <w:lang w:val="bg-BG"/>
        </w:rPr>
        <w:t xml:space="preserve"> г.</w:t>
      </w:r>
      <w:r w:rsidRPr="00E64F7C">
        <w:rPr>
          <w:b/>
          <w:sz w:val="28"/>
          <w:szCs w:val="28"/>
          <w:lang w:val="bg-BG"/>
        </w:rPr>
        <w:t xml:space="preserve"> </w:t>
      </w:r>
    </w:p>
    <w:p w:rsidR="00885B5F" w:rsidRPr="00491002" w:rsidRDefault="00491002" w:rsidP="003B563D">
      <w:pPr>
        <w:jc w:val="center"/>
        <w:rPr>
          <w:b/>
          <w:sz w:val="28"/>
          <w:szCs w:val="28"/>
          <w:lang w:val="bg-BG"/>
        </w:rPr>
      </w:pPr>
      <w:r w:rsidRPr="00491002">
        <w:rPr>
          <w:b/>
          <w:sz w:val="28"/>
          <w:szCs w:val="28"/>
          <w:lang w:val="bg-BG"/>
        </w:rPr>
        <w:t>за общини Монтана и Видин към РОУКАВ „Северен/Дунавски”</w:t>
      </w:r>
    </w:p>
    <w:p w:rsidR="00885B5F" w:rsidRDefault="00885B5F" w:rsidP="003B563D">
      <w:pPr>
        <w:rPr>
          <w:lang w:val="bg-BG"/>
        </w:rPr>
      </w:pPr>
    </w:p>
    <w:p w:rsidR="00885B5F" w:rsidRDefault="0088324E" w:rsidP="0044098D">
      <w:pPr>
        <w:jc w:val="both"/>
        <w:rPr>
          <w:lang w:val="bg-BG"/>
        </w:rPr>
      </w:pPr>
      <w:r>
        <w:rPr>
          <w:lang w:val="bg-BG"/>
        </w:rPr>
        <w:tab/>
      </w:r>
      <w:r w:rsidR="0003127A">
        <w:rPr>
          <w:lang w:val="bg-BG"/>
        </w:rPr>
        <w:t xml:space="preserve">На територията, контролирана от РИОСВ – Монтана са разположени два стационарни пункта за имисионен контрол, включени в Националната система за екологичен мониторинг, съответно в </w:t>
      </w:r>
      <w:r w:rsidR="000B52BE">
        <w:rPr>
          <w:lang w:val="bg-BG"/>
        </w:rPr>
        <w:t>община</w:t>
      </w:r>
      <w:r w:rsidR="0003127A">
        <w:rPr>
          <w:lang w:val="bg-BG"/>
        </w:rPr>
        <w:t xml:space="preserve"> Монтана: пункт </w:t>
      </w:r>
      <w:r w:rsidR="00F61EEB">
        <w:rPr>
          <w:lang w:val="bg-BG"/>
        </w:rPr>
        <w:t>„</w:t>
      </w:r>
      <w:r w:rsidR="0003127A">
        <w:rPr>
          <w:lang w:val="bg-BG"/>
        </w:rPr>
        <w:t>РИОСВ – Монт</w:t>
      </w:r>
      <w:r w:rsidR="0044098D">
        <w:rPr>
          <w:lang w:val="bg-BG"/>
        </w:rPr>
        <w:t>ана”</w:t>
      </w:r>
      <w:r w:rsidR="001A55D8" w:rsidRPr="001A55D8">
        <w:rPr>
          <w:lang w:val="bg-BG"/>
        </w:rPr>
        <w:t xml:space="preserve"> </w:t>
      </w:r>
      <w:r w:rsidR="001A55D8">
        <w:rPr>
          <w:lang w:val="bg-BG"/>
        </w:rPr>
        <w:t xml:space="preserve">с ръчно пробонабиране </w:t>
      </w:r>
      <w:r w:rsidR="0044098D">
        <w:rPr>
          <w:lang w:val="bg-BG"/>
        </w:rPr>
        <w:t xml:space="preserve">и в </w:t>
      </w:r>
      <w:r w:rsidR="000B52BE">
        <w:rPr>
          <w:lang w:val="bg-BG"/>
        </w:rPr>
        <w:t xml:space="preserve">община </w:t>
      </w:r>
      <w:r w:rsidR="0044098D">
        <w:rPr>
          <w:lang w:val="bg-BG"/>
        </w:rPr>
        <w:t xml:space="preserve">Видин: </w:t>
      </w:r>
      <w:r w:rsidR="009D1379">
        <w:rPr>
          <w:lang w:val="bg-BG"/>
        </w:rPr>
        <w:t>а</w:t>
      </w:r>
      <w:r w:rsidR="00917621">
        <w:rPr>
          <w:lang w:val="bg-BG"/>
        </w:rPr>
        <w:t xml:space="preserve">втоматична измервателна станция </w:t>
      </w:r>
      <w:r w:rsidR="00917621" w:rsidRPr="00EE4EF3">
        <w:rPr>
          <w:lang w:val="ru-RU"/>
        </w:rPr>
        <w:t>(</w:t>
      </w:r>
      <w:r w:rsidR="00D45695">
        <w:rPr>
          <w:lang w:val="bg-BG"/>
        </w:rPr>
        <w:t>АИС</w:t>
      </w:r>
      <w:r w:rsidR="00917621" w:rsidRPr="00EE4EF3">
        <w:rPr>
          <w:lang w:val="ru-RU"/>
        </w:rPr>
        <w:t>)</w:t>
      </w:r>
      <w:r w:rsidR="00D45695">
        <w:rPr>
          <w:lang w:val="bg-BG"/>
        </w:rPr>
        <w:t xml:space="preserve"> – Видин.</w:t>
      </w:r>
      <w:r w:rsidR="0003127A">
        <w:rPr>
          <w:lang w:val="bg-BG"/>
        </w:rPr>
        <w:t xml:space="preserve"> Във всеки от двата пункта се извършва мониторинг на ФПЧ</w:t>
      </w:r>
      <w:r w:rsidR="003526C1">
        <w:rPr>
          <w:vertAlign w:val="subscript"/>
          <w:lang w:val="bg-BG"/>
        </w:rPr>
        <w:t>10</w:t>
      </w:r>
      <w:r>
        <w:rPr>
          <w:lang w:val="bg-BG"/>
        </w:rPr>
        <w:t>.</w:t>
      </w:r>
    </w:p>
    <w:p w:rsidR="0088324E" w:rsidRDefault="0088324E" w:rsidP="003B563D">
      <w:pPr>
        <w:rPr>
          <w:lang w:val="bg-BG"/>
        </w:rPr>
      </w:pPr>
    </w:p>
    <w:p w:rsidR="00EF1BA7" w:rsidRDefault="00EF1BA7" w:rsidP="003B563D">
      <w:pPr>
        <w:rPr>
          <w:lang w:val="bg-BG"/>
        </w:rPr>
      </w:pPr>
    </w:p>
    <w:p w:rsidR="0088324E" w:rsidRPr="0037248E" w:rsidRDefault="00E4636D" w:rsidP="003B563D">
      <w:pPr>
        <w:rPr>
          <w:b/>
          <w:lang w:val="ru-RU"/>
        </w:rPr>
      </w:pPr>
      <w:r w:rsidRPr="00A565E7">
        <w:rPr>
          <w:b/>
          <w:lang w:val="bg-BG"/>
        </w:rPr>
        <w:t xml:space="preserve">І. </w:t>
      </w:r>
      <w:r w:rsidR="0088324E" w:rsidRPr="00A565E7">
        <w:rPr>
          <w:b/>
          <w:lang w:val="bg-BG"/>
        </w:rPr>
        <w:t xml:space="preserve">ПУНКТ </w:t>
      </w:r>
      <w:r w:rsidR="00F61EEB">
        <w:rPr>
          <w:b/>
          <w:lang w:val="bg-BG"/>
        </w:rPr>
        <w:t>„</w:t>
      </w:r>
      <w:r w:rsidR="0088324E" w:rsidRPr="00A565E7">
        <w:rPr>
          <w:b/>
          <w:lang w:val="bg-BG"/>
        </w:rPr>
        <w:t>РИОСВ – МОНТАНА”</w:t>
      </w:r>
    </w:p>
    <w:p w:rsidR="00A565E7" w:rsidRPr="00A565E7" w:rsidRDefault="00A565E7" w:rsidP="00A565E7">
      <w:pPr>
        <w:jc w:val="both"/>
        <w:rPr>
          <w:b/>
          <w:lang w:val="bg-BG"/>
        </w:rPr>
      </w:pPr>
    </w:p>
    <w:p w:rsidR="002614AA" w:rsidRDefault="00637251" w:rsidP="00E75AA1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Пункт </w:t>
      </w:r>
      <w:r w:rsidR="00F61EEB">
        <w:rPr>
          <w:lang w:val="bg-BG"/>
        </w:rPr>
        <w:t>„</w:t>
      </w:r>
      <w:r>
        <w:rPr>
          <w:lang w:val="bg-BG"/>
        </w:rPr>
        <w:t xml:space="preserve">РИОСВ – Монтана” </w:t>
      </w:r>
      <w:r w:rsidR="00162B50">
        <w:rPr>
          <w:lang w:val="bg-BG"/>
        </w:rPr>
        <w:t>е разположен в центъра на гр. Монтана</w:t>
      </w:r>
      <w:r w:rsidR="00E30ECB">
        <w:rPr>
          <w:lang w:val="bg-BG"/>
        </w:rPr>
        <w:t>,</w:t>
      </w:r>
      <w:r w:rsidR="00162B50">
        <w:rPr>
          <w:lang w:val="bg-BG"/>
        </w:rPr>
        <w:t xml:space="preserve"> попадащ в областта на Западна Дунавска равнина и Предбалканската област. Територи</w:t>
      </w:r>
      <w:r w:rsidR="00A565E7">
        <w:rPr>
          <w:lang w:val="bg-BG"/>
        </w:rPr>
        <w:t>я</w:t>
      </w:r>
      <w:r w:rsidR="00E30ECB">
        <w:rPr>
          <w:lang w:val="bg-BG"/>
        </w:rPr>
        <w:t>та се характеризира с равнинно-</w:t>
      </w:r>
      <w:r w:rsidR="00162B50">
        <w:rPr>
          <w:lang w:val="bg-BG"/>
        </w:rPr>
        <w:t xml:space="preserve">хълмист </w:t>
      </w:r>
      <w:r w:rsidR="003526C1">
        <w:rPr>
          <w:lang w:val="bg-BG"/>
        </w:rPr>
        <w:t>релеф</w:t>
      </w:r>
      <w:r w:rsidR="00162B50">
        <w:rPr>
          <w:lang w:val="bg-BG"/>
        </w:rPr>
        <w:t xml:space="preserve">. Разположен е на 160 м над морското равнище. На юг са разположени предпланините на Стара планина, на север Дунавската равнина. На запад от града се намира </w:t>
      </w:r>
      <w:r w:rsidR="00A565E7">
        <w:rPr>
          <w:lang w:val="bg-BG"/>
        </w:rPr>
        <w:t>В</w:t>
      </w:r>
      <w:r w:rsidR="00162B50">
        <w:rPr>
          <w:lang w:val="bg-BG"/>
        </w:rPr>
        <w:t xml:space="preserve">еренишкото бърдо </w:t>
      </w:r>
      <w:r w:rsidR="00B01FAB" w:rsidRPr="00EE4EF3">
        <w:rPr>
          <w:lang w:val="ru-RU"/>
        </w:rPr>
        <w:t>(</w:t>
      </w:r>
      <w:r w:rsidR="00162B50">
        <w:rPr>
          <w:lang w:val="bg-BG"/>
        </w:rPr>
        <w:t>652 м</w:t>
      </w:r>
      <w:r w:rsidR="00B01FAB" w:rsidRPr="00EE4EF3">
        <w:rPr>
          <w:lang w:val="ru-RU"/>
        </w:rPr>
        <w:t>)</w:t>
      </w:r>
      <w:r w:rsidR="00162B50">
        <w:rPr>
          <w:lang w:val="bg-BG"/>
        </w:rPr>
        <w:t xml:space="preserve">, а на изток </w:t>
      </w:r>
      <w:r w:rsidR="00F61EEB">
        <w:rPr>
          <w:lang w:val="bg-BG"/>
        </w:rPr>
        <w:t>„</w:t>
      </w:r>
      <w:r w:rsidR="00162B50">
        <w:rPr>
          <w:lang w:val="bg-BG"/>
        </w:rPr>
        <w:t>Пъстрин</w:t>
      </w:r>
      <w:r w:rsidR="00A565E7">
        <w:rPr>
          <w:lang w:val="bg-BG"/>
        </w:rPr>
        <w:t>а</w:t>
      </w:r>
      <w:r w:rsidR="003526C1">
        <w:rPr>
          <w:lang w:val="bg-BG"/>
        </w:rPr>
        <w:t>”</w:t>
      </w:r>
      <w:r w:rsidR="00162B50">
        <w:rPr>
          <w:lang w:val="bg-BG"/>
        </w:rPr>
        <w:t xml:space="preserve"> </w:t>
      </w:r>
      <w:r w:rsidR="00B01FAB" w:rsidRPr="00EE4EF3">
        <w:rPr>
          <w:lang w:val="ru-RU"/>
        </w:rPr>
        <w:t>(</w:t>
      </w:r>
      <w:r w:rsidR="00162B50">
        <w:rPr>
          <w:lang w:val="bg-BG"/>
        </w:rPr>
        <w:t>564 м</w:t>
      </w:r>
      <w:r w:rsidR="00B01FAB" w:rsidRPr="00EE4EF3">
        <w:rPr>
          <w:lang w:val="ru-RU"/>
        </w:rPr>
        <w:t>)</w:t>
      </w:r>
      <w:r w:rsidR="00162B50">
        <w:rPr>
          <w:lang w:val="bg-BG"/>
        </w:rPr>
        <w:t>. Непосредствено на юг от града е изграден яз. Огоста, влияещ върху микроклиматичната характеристика</w:t>
      </w:r>
      <w:r w:rsidR="002614AA">
        <w:rPr>
          <w:lang w:val="bg-BG"/>
        </w:rPr>
        <w:t xml:space="preserve"> на града.</w:t>
      </w:r>
    </w:p>
    <w:p w:rsidR="00E4636D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Най-неблагоприятно за самопречистването на атмосферния въздух е тихото време и слабите ветрове със скорост от 0 до 2 м/сек. В гр. Монтана процентът на тихото време </w:t>
      </w:r>
      <w:r w:rsidR="000A0343">
        <w:rPr>
          <w:lang w:val="bg-BG"/>
        </w:rPr>
        <w:t>средно</w:t>
      </w:r>
      <w:r>
        <w:rPr>
          <w:lang w:val="bg-BG"/>
        </w:rPr>
        <w:t xml:space="preserve"> за годината е 31.8</w:t>
      </w:r>
      <w:r>
        <w:rPr>
          <w:rFonts w:ascii="A4p" w:hAnsi="A4p"/>
          <w:lang w:val="bg-BG"/>
        </w:rPr>
        <w:t>%</w:t>
      </w:r>
      <w:r>
        <w:rPr>
          <w:lang w:val="bg-BG"/>
        </w:rPr>
        <w:t>. Средната годишна скорост на вятъра е 1.8 м/сек.</w:t>
      </w:r>
      <w:r w:rsidR="00162B50">
        <w:rPr>
          <w:lang w:val="bg-BG"/>
        </w:rPr>
        <w:t xml:space="preserve"> </w:t>
      </w:r>
    </w:p>
    <w:p w:rsidR="002614AA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</w:t>
      </w:r>
      <w:r w:rsidR="00E75AA1">
        <w:rPr>
          <w:lang w:val="bg-BG"/>
        </w:rPr>
        <w:t xml:space="preserve">      </w:t>
      </w:r>
      <w:r>
        <w:rPr>
          <w:lang w:val="bg-BG"/>
        </w:rPr>
        <w:t xml:space="preserve"> Преобладаващата </w:t>
      </w:r>
      <w:r w:rsidR="003526C1">
        <w:rPr>
          <w:lang w:val="bg-BG"/>
        </w:rPr>
        <w:t>посока</w:t>
      </w:r>
      <w:r>
        <w:rPr>
          <w:lang w:val="bg-BG"/>
        </w:rPr>
        <w:t xml:space="preserve"> на вятъра е </w:t>
      </w:r>
      <w:r w:rsidR="0076025D">
        <w:rPr>
          <w:lang w:val="bg-BG"/>
        </w:rPr>
        <w:t xml:space="preserve">от </w:t>
      </w:r>
      <w:r>
        <w:rPr>
          <w:lang w:val="bg-BG"/>
        </w:rPr>
        <w:t>северозапад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и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север</w:t>
      </w:r>
      <w:r>
        <w:rPr>
          <w:lang w:val="bg-BG"/>
        </w:rPr>
        <w:t>. От гледна точка на разположението на по-голяма</w:t>
      </w:r>
      <w:r w:rsidR="00D43D5B">
        <w:rPr>
          <w:lang w:val="bg-BG"/>
        </w:rPr>
        <w:t>та</w:t>
      </w:r>
      <w:r>
        <w:rPr>
          <w:lang w:val="bg-BG"/>
        </w:rPr>
        <w:t xml:space="preserve"> част от промишлените обекти на територията на града в североизточната</w:t>
      </w:r>
      <w:r w:rsidR="003526C1">
        <w:rPr>
          <w:lang w:val="bg-BG"/>
        </w:rPr>
        <w:t xml:space="preserve"> и югоизточната</w:t>
      </w:r>
      <w:r>
        <w:rPr>
          <w:lang w:val="bg-BG"/>
        </w:rPr>
        <w:t xml:space="preserve"> му част</w:t>
      </w:r>
      <w:r w:rsidR="00316C17">
        <w:rPr>
          <w:lang w:val="bg-BG"/>
        </w:rPr>
        <w:t xml:space="preserve"> преобладаващите посоки на вятъра са благоприятни за разсейването на атмосферните замърсители</w:t>
      </w:r>
      <w:r w:rsidR="00A565E7">
        <w:rPr>
          <w:lang w:val="bg-BG"/>
        </w:rPr>
        <w:t xml:space="preserve"> извън границите на града</w:t>
      </w:r>
      <w:r w:rsidR="00316C17">
        <w:rPr>
          <w:lang w:val="bg-BG"/>
        </w:rPr>
        <w:t>.</w:t>
      </w:r>
    </w:p>
    <w:p w:rsidR="00D053B8" w:rsidRDefault="00316C17" w:rsidP="00A565E7">
      <w:pPr>
        <w:jc w:val="both"/>
        <w:rPr>
          <w:lang w:val="bg-BG"/>
        </w:rPr>
      </w:pPr>
      <w:r>
        <w:rPr>
          <w:lang w:val="bg-BG"/>
        </w:rPr>
        <w:t xml:space="preserve">       </w:t>
      </w:r>
      <w:r w:rsidR="00E75AA1">
        <w:rPr>
          <w:lang w:val="bg-BG"/>
        </w:rPr>
        <w:t xml:space="preserve">     </w:t>
      </w:r>
      <w:r w:rsidR="000A0343">
        <w:rPr>
          <w:lang w:val="bg-BG"/>
        </w:rPr>
        <w:t>Влажността</w:t>
      </w:r>
      <w:r>
        <w:rPr>
          <w:lang w:val="bg-BG"/>
        </w:rPr>
        <w:t xml:space="preserve"> на въздуха е важен фактор, влияещ върху качеств</w:t>
      </w:r>
      <w:r w:rsidR="00D94898">
        <w:rPr>
          <w:lang w:val="bg-BG"/>
        </w:rPr>
        <w:t xml:space="preserve">ото на атмосферния въздух, най-вече за замърсяването с прах и фини прахови частици. </w:t>
      </w:r>
      <w:r w:rsidR="000A0343">
        <w:rPr>
          <w:lang w:val="bg-BG"/>
        </w:rPr>
        <w:t>Влажността</w:t>
      </w:r>
      <w:r w:rsidR="00D94898">
        <w:rPr>
          <w:lang w:val="bg-BG"/>
        </w:rPr>
        <w:t xml:space="preserve"> на въздуха зависи от особеностите на мястото </w:t>
      </w:r>
      <w:r w:rsidR="00B01FAB" w:rsidRPr="00EE4EF3">
        <w:rPr>
          <w:lang w:val="ru-RU"/>
        </w:rPr>
        <w:t>(</w:t>
      </w:r>
      <w:r w:rsidR="00D94898">
        <w:rPr>
          <w:lang w:val="bg-BG"/>
        </w:rPr>
        <w:t xml:space="preserve">надморска височина </w:t>
      </w:r>
      <w:r w:rsidR="00D053B8">
        <w:rPr>
          <w:lang w:val="bg-BG"/>
        </w:rPr>
        <w:t>и релеф</w:t>
      </w:r>
      <w:r w:rsidR="00B01FAB" w:rsidRPr="00EE4EF3">
        <w:rPr>
          <w:lang w:val="ru-RU"/>
        </w:rPr>
        <w:t>)</w:t>
      </w:r>
      <w:r w:rsidR="00D053B8">
        <w:rPr>
          <w:lang w:val="bg-BG"/>
        </w:rPr>
        <w:t>, със</w:t>
      </w:r>
      <w:r w:rsidR="00A565E7">
        <w:rPr>
          <w:lang w:val="bg-BG"/>
        </w:rPr>
        <w:t>тояние на почвата и наличи</w:t>
      </w:r>
      <w:r w:rsidR="000A0343">
        <w:rPr>
          <w:lang w:val="bg-BG"/>
        </w:rPr>
        <w:t>ето на</w:t>
      </w:r>
      <w:r w:rsidR="00D053B8">
        <w:rPr>
          <w:lang w:val="bg-BG"/>
        </w:rPr>
        <w:t xml:space="preserve"> източници на изпарение. По слабите валежи намаляват самопре</w:t>
      </w:r>
      <w:r w:rsidR="00A565E7">
        <w:rPr>
          <w:lang w:val="bg-BG"/>
        </w:rPr>
        <w:t>ч</w:t>
      </w:r>
      <w:r w:rsidR="00D053B8">
        <w:rPr>
          <w:lang w:val="bg-BG"/>
        </w:rPr>
        <w:t>истващите свойства на атмосферата и водят до увеличаване на замърсяването на въздуха с прах в приземния слой. Средномесечната относителна  влажност на въздуха е 76</w:t>
      </w:r>
      <w:r w:rsidR="00D053B8">
        <w:rPr>
          <w:rFonts w:ascii="A4p" w:hAnsi="A4p"/>
          <w:lang w:val="bg-BG"/>
        </w:rPr>
        <w:t xml:space="preserve">% , </w:t>
      </w:r>
      <w:r w:rsidR="00D053B8" w:rsidRPr="004A79E9">
        <w:rPr>
          <w:lang w:val="bg-BG"/>
        </w:rPr>
        <w:t>с ма</w:t>
      </w:r>
      <w:r w:rsidR="004A79E9">
        <w:rPr>
          <w:lang w:val="bg-BG"/>
        </w:rPr>
        <w:t xml:space="preserve">ксимум през зимата </w:t>
      </w:r>
      <w:r w:rsidR="00B01FAB" w:rsidRPr="00EE4EF3">
        <w:rPr>
          <w:lang w:val="ru-RU"/>
        </w:rPr>
        <w:t>(</w:t>
      </w:r>
      <w:r w:rsidR="004A79E9">
        <w:rPr>
          <w:lang w:val="bg-BG"/>
        </w:rPr>
        <w:t>януари - 86</w:t>
      </w:r>
      <w:r w:rsidR="004A79E9">
        <w:rPr>
          <w:rFonts w:ascii="A4p" w:hAnsi="A4p"/>
          <w:lang w:val="bg-BG"/>
        </w:rPr>
        <w:t>%</w:t>
      </w:r>
      <w:r w:rsidR="00B01FAB" w:rsidRPr="00EE4EF3">
        <w:rPr>
          <w:lang w:val="ru-RU"/>
        </w:rPr>
        <w:t xml:space="preserve">) </w:t>
      </w:r>
      <w:r w:rsidR="004A79E9">
        <w:rPr>
          <w:lang w:val="bg-BG"/>
        </w:rPr>
        <w:t xml:space="preserve">и минимум през м. август 64 </w:t>
      </w:r>
      <w:r w:rsidR="004A79E9">
        <w:rPr>
          <w:rFonts w:ascii="A4p" w:hAnsi="A4p"/>
          <w:lang w:val="bg-BG"/>
        </w:rPr>
        <w:t xml:space="preserve">%. </w:t>
      </w:r>
      <w:r w:rsidR="00AE5763">
        <w:rPr>
          <w:lang w:val="bg-BG"/>
        </w:rPr>
        <w:t>Високата</w:t>
      </w:r>
      <w:r w:rsidR="004A79E9" w:rsidRPr="004A79E9">
        <w:rPr>
          <w:lang w:val="bg-BG"/>
        </w:rPr>
        <w:t xml:space="preserve"> влажност на въздуха през </w:t>
      </w:r>
      <w:r w:rsidR="00AE5763">
        <w:rPr>
          <w:lang w:val="bg-BG"/>
        </w:rPr>
        <w:t>зимните</w:t>
      </w:r>
      <w:r w:rsidR="004A79E9" w:rsidRPr="004A79E9">
        <w:rPr>
          <w:lang w:val="bg-BG"/>
        </w:rPr>
        <w:t xml:space="preserve"> месеци</w:t>
      </w:r>
      <w:r w:rsidR="004A79E9">
        <w:rPr>
          <w:lang w:val="bg-BG"/>
        </w:rPr>
        <w:t xml:space="preserve"> </w:t>
      </w:r>
      <w:r w:rsidR="00AE5763">
        <w:rPr>
          <w:lang w:val="bg-BG"/>
        </w:rPr>
        <w:t>възпрепятства</w:t>
      </w:r>
      <w:r w:rsidR="004A79E9">
        <w:rPr>
          <w:lang w:val="bg-BG"/>
        </w:rPr>
        <w:t xml:space="preserve"> разсейването на атмосферните замърсители в приземния слой.</w:t>
      </w:r>
    </w:p>
    <w:p w:rsidR="00402CC5" w:rsidRPr="004A79E9" w:rsidRDefault="004A79E9" w:rsidP="00E75AA1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E75AA1">
        <w:rPr>
          <w:lang w:val="bg-BG"/>
        </w:rPr>
        <w:t xml:space="preserve">    </w:t>
      </w:r>
      <w:r>
        <w:rPr>
          <w:lang w:val="bg-BG"/>
        </w:rPr>
        <w:t>В заключение може да се каже, че климатичните характеристики на гр. Монтана са типични за континенталната подобласт. В същото време</w:t>
      </w:r>
      <w:r w:rsidR="00EC6837">
        <w:rPr>
          <w:lang w:val="bg-BG"/>
        </w:rPr>
        <w:t xml:space="preserve"> котловинният характер на релефа,</w:t>
      </w:r>
      <w:r>
        <w:rPr>
          <w:lang w:val="bg-BG"/>
        </w:rPr>
        <w:t xml:space="preserve"> продължителното безветрие, малката сума на в</w:t>
      </w:r>
      <w:r w:rsidR="00EC6837">
        <w:rPr>
          <w:lang w:val="bg-BG"/>
        </w:rPr>
        <w:t>а</w:t>
      </w:r>
      <w:r>
        <w:rPr>
          <w:lang w:val="bg-BG"/>
        </w:rPr>
        <w:t>лежите, сравнителн</w:t>
      </w:r>
      <w:r w:rsidR="00EC6837">
        <w:rPr>
          <w:lang w:val="bg-BG"/>
        </w:rPr>
        <w:t>о високата влажност на въздуха, големия</w:t>
      </w:r>
      <w:r w:rsidR="00E30ECB">
        <w:rPr>
          <w:lang w:val="bg-BG"/>
        </w:rPr>
        <w:t>т</w:t>
      </w:r>
      <w:r w:rsidR="00EC6837">
        <w:rPr>
          <w:lang w:val="bg-BG"/>
        </w:rPr>
        <w:t xml:space="preserve"> брой на</w:t>
      </w:r>
      <w:r>
        <w:rPr>
          <w:lang w:val="bg-BG"/>
        </w:rPr>
        <w:t xml:space="preserve"> дните с мъгла</w:t>
      </w:r>
      <w:r w:rsidR="00EC6837">
        <w:rPr>
          <w:lang w:val="bg-BG"/>
        </w:rPr>
        <w:t xml:space="preserve"> през зимния сезон</w:t>
      </w:r>
      <w:r>
        <w:rPr>
          <w:lang w:val="bg-BG"/>
        </w:rPr>
        <w:t xml:space="preserve"> обуславят ниската самопречиствателна способност на атмосферата в района и създават предпоставки</w:t>
      </w:r>
      <w:r w:rsidR="00402CC5">
        <w:rPr>
          <w:lang w:val="bg-BG"/>
        </w:rPr>
        <w:t xml:space="preserve"> за</w:t>
      </w:r>
      <w:r w:rsidR="00D43D5B">
        <w:rPr>
          <w:lang w:val="bg-BG"/>
        </w:rPr>
        <w:t xml:space="preserve"> трайно</w:t>
      </w:r>
      <w:r w:rsidR="00402CC5">
        <w:rPr>
          <w:lang w:val="bg-BG"/>
        </w:rPr>
        <w:t xml:space="preserve"> замърсяване на въздуха.</w:t>
      </w:r>
    </w:p>
    <w:p w:rsidR="00614485" w:rsidRPr="00F40C83" w:rsidRDefault="0088324E" w:rsidP="00612F98">
      <w:pPr>
        <w:jc w:val="both"/>
        <w:rPr>
          <w:lang w:val="bg-BG"/>
        </w:rPr>
      </w:pPr>
      <w:r w:rsidRPr="00F40C83">
        <w:rPr>
          <w:lang w:val="bg-BG"/>
        </w:rPr>
        <w:tab/>
      </w:r>
      <w:r w:rsidR="00B24FEC" w:rsidRPr="00F40C83">
        <w:rPr>
          <w:lang w:val="bg-BG"/>
        </w:rPr>
        <w:t>За периода 01.</w:t>
      </w:r>
      <w:r w:rsidR="009A0EE5" w:rsidRPr="00F40C83">
        <w:rPr>
          <w:lang w:val="bg-BG"/>
        </w:rPr>
        <w:t>04</w:t>
      </w:r>
      <w:r w:rsidR="00B24FEC" w:rsidRPr="00F40C83">
        <w:rPr>
          <w:lang w:val="ru-RU"/>
        </w:rPr>
        <w:t>.</w:t>
      </w:r>
      <w:r w:rsidR="00B24FEC" w:rsidRPr="00F40C83">
        <w:rPr>
          <w:lang w:val="bg-BG"/>
        </w:rPr>
        <w:t>20</w:t>
      </w:r>
      <w:r w:rsidR="00FC71ED" w:rsidRPr="00F40C83">
        <w:rPr>
          <w:lang w:val="bg-BG"/>
        </w:rPr>
        <w:t>2</w:t>
      </w:r>
      <w:r w:rsidR="00C60A19" w:rsidRPr="00F40C83">
        <w:rPr>
          <w:lang w:val="bg-BG"/>
        </w:rPr>
        <w:t>3</w:t>
      </w:r>
      <w:r w:rsidR="00B24FEC" w:rsidRPr="00F40C83">
        <w:rPr>
          <w:lang w:val="bg-BG"/>
        </w:rPr>
        <w:t xml:space="preserve"> г. – 3</w:t>
      </w:r>
      <w:r w:rsidR="009A0EE5" w:rsidRPr="00F40C83">
        <w:rPr>
          <w:lang w:val="bg-BG"/>
        </w:rPr>
        <w:t>0</w:t>
      </w:r>
      <w:r w:rsidR="00B24FEC" w:rsidRPr="00F40C83">
        <w:rPr>
          <w:lang w:val="bg-BG"/>
        </w:rPr>
        <w:t>.0</w:t>
      </w:r>
      <w:r w:rsidR="009A0EE5" w:rsidRPr="00F40C83">
        <w:rPr>
          <w:lang w:val="ru-RU"/>
        </w:rPr>
        <w:t>9</w:t>
      </w:r>
      <w:r w:rsidR="00B24FEC" w:rsidRPr="00F40C83">
        <w:rPr>
          <w:lang w:val="bg-BG"/>
        </w:rPr>
        <w:t>.20</w:t>
      </w:r>
      <w:r w:rsidR="00FC71ED" w:rsidRPr="00F40C83">
        <w:rPr>
          <w:lang w:val="bg-BG"/>
        </w:rPr>
        <w:t>2</w:t>
      </w:r>
      <w:r w:rsidR="00C60A19" w:rsidRPr="00F40C83">
        <w:rPr>
          <w:lang w:val="bg-BG"/>
        </w:rPr>
        <w:t>3</w:t>
      </w:r>
      <w:r w:rsidR="00B24FEC" w:rsidRPr="00F40C83">
        <w:rPr>
          <w:lang w:val="bg-BG"/>
        </w:rPr>
        <w:t xml:space="preserve"> г. </w:t>
      </w:r>
      <w:r w:rsidR="00B01FAB" w:rsidRPr="00F40C83">
        <w:rPr>
          <w:lang w:val="bg-BG"/>
        </w:rPr>
        <w:t>(</w:t>
      </w:r>
      <w:r w:rsidR="009A0EE5" w:rsidRPr="00F40C83">
        <w:rPr>
          <w:lang w:val="bg-BG"/>
        </w:rPr>
        <w:t>летен</w:t>
      </w:r>
      <w:r w:rsidR="00B01FAB" w:rsidRPr="00F40C83">
        <w:rPr>
          <w:lang w:val="bg-BG"/>
        </w:rPr>
        <w:t xml:space="preserve"> </w:t>
      </w:r>
      <w:r w:rsidR="00B24FEC" w:rsidRPr="00F40C83">
        <w:rPr>
          <w:lang w:val="bg-BG"/>
        </w:rPr>
        <w:t>сезон</w:t>
      </w:r>
      <w:r w:rsidR="00B01FAB" w:rsidRPr="00F40C83">
        <w:rPr>
          <w:lang w:val="ru-RU"/>
        </w:rPr>
        <w:t xml:space="preserve">) </w:t>
      </w:r>
      <w:r w:rsidR="00B24FEC" w:rsidRPr="00F40C83">
        <w:rPr>
          <w:lang w:val="bg-BG"/>
        </w:rPr>
        <w:t xml:space="preserve">са извършени </w:t>
      </w:r>
      <w:r w:rsidR="00F53EC9" w:rsidRPr="00F40C83">
        <w:rPr>
          <w:lang w:val="ru-RU"/>
        </w:rPr>
        <w:t>1</w:t>
      </w:r>
      <w:r w:rsidR="00482059" w:rsidRPr="00F40C83">
        <w:rPr>
          <w:lang w:val="ru-RU"/>
        </w:rPr>
        <w:t>7</w:t>
      </w:r>
      <w:r w:rsidR="00F40C83" w:rsidRPr="00F40C83">
        <w:rPr>
          <w:lang w:val="ru-RU"/>
        </w:rPr>
        <w:t xml:space="preserve">7 </w:t>
      </w:r>
      <w:r w:rsidR="00B24FEC" w:rsidRPr="00F40C83">
        <w:rPr>
          <w:lang w:val="bg-BG"/>
        </w:rPr>
        <w:t>пробонабирания на ФПЧ</w:t>
      </w:r>
      <w:r w:rsidR="00B24FEC" w:rsidRPr="00F40C83">
        <w:rPr>
          <w:vertAlign w:val="subscript"/>
          <w:lang w:val="bg-BG"/>
        </w:rPr>
        <w:t>10</w:t>
      </w:r>
      <w:r w:rsidR="0047740B" w:rsidRPr="00F40C83">
        <w:rPr>
          <w:lang w:val="bg-BG"/>
        </w:rPr>
        <w:t>.</w:t>
      </w:r>
      <w:r w:rsidR="00B24FEC" w:rsidRPr="00F40C83">
        <w:rPr>
          <w:lang w:val="bg-BG"/>
        </w:rPr>
        <w:t xml:space="preserve"> </w:t>
      </w:r>
      <w:r w:rsidR="00F40C83" w:rsidRPr="00F40C83">
        <w:rPr>
          <w:lang w:val="bg-BG"/>
        </w:rPr>
        <w:t>Няма отчетени превишения на средноденонощната норма.</w:t>
      </w:r>
    </w:p>
    <w:p w:rsidR="00991072" w:rsidRPr="00AE5C10" w:rsidRDefault="00991072" w:rsidP="00612F98">
      <w:pPr>
        <w:jc w:val="both"/>
        <w:rPr>
          <w:lang w:val="ru-RU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86995" w:rsidRDefault="00686995" w:rsidP="00612F98">
      <w:pPr>
        <w:ind w:left="-180"/>
        <w:jc w:val="center"/>
        <w:rPr>
          <w:lang w:val="bg-BG"/>
        </w:rPr>
      </w:pPr>
    </w:p>
    <w:p w:rsidR="00600BA4" w:rsidRDefault="00600BA4" w:rsidP="00612F98">
      <w:pPr>
        <w:ind w:left="-180"/>
        <w:jc w:val="center"/>
        <w:rPr>
          <w:lang w:val="bg-BG"/>
        </w:rPr>
      </w:pPr>
    </w:p>
    <w:p w:rsidR="00B138A1" w:rsidRDefault="00B138A1" w:rsidP="00612F98">
      <w:pPr>
        <w:ind w:left="-180"/>
        <w:jc w:val="center"/>
        <w:rPr>
          <w:lang w:val="bg-BG"/>
        </w:rPr>
      </w:pPr>
    </w:p>
    <w:p w:rsidR="00A3169D" w:rsidRPr="00851543" w:rsidRDefault="00A3169D" w:rsidP="00612F98">
      <w:pPr>
        <w:ind w:left="-180"/>
        <w:jc w:val="center"/>
        <w:rPr>
          <w:lang w:val="bg-BG"/>
        </w:rPr>
      </w:pPr>
    </w:p>
    <w:p w:rsidR="00612F98" w:rsidRPr="008A2442" w:rsidRDefault="00612F98" w:rsidP="00612F98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="00B24FEC">
        <w:rPr>
          <w:color w:val="999999"/>
          <w:lang w:val="bg-BG"/>
        </w:rPr>
        <w:t xml:space="preserve"> 20</w:t>
      </w:r>
      <w:r w:rsidR="00FC71ED">
        <w:rPr>
          <w:color w:val="999999"/>
          <w:lang w:val="bg-BG"/>
        </w:rPr>
        <w:t>2</w:t>
      </w:r>
      <w:r w:rsidR="00C60A19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2F98" w:rsidRPr="00DB42CE" w:rsidRDefault="00612F98" w:rsidP="00612F98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2F98" w:rsidRDefault="00612F9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4E51A5" w:rsidRDefault="004E51A5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767463" w:rsidRPr="00E94361" w:rsidRDefault="00FC71ED" w:rsidP="00767463">
      <w:pPr>
        <w:jc w:val="both"/>
        <w:rPr>
          <w:lang w:val="bg-BG"/>
        </w:rPr>
      </w:pPr>
      <w:r w:rsidRPr="00E94361">
        <w:rPr>
          <w:lang w:val="bg-BG"/>
        </w:rPr>
        <w:tab/>
        <w:t>През месец април 202</w:t>
      </w:r>
      <w:r w:rsidR="00C60A19" w:rsidRPr="00E94361">
        <w:rPr>
          <w:lang w:val="bg-BG"/>
        </w:rPr>
        <w:t>3</w:t>
      </w:r>
      <w:r w:rsidR="00767463" w:rsidRPr="00E94361">
        <w:rPr>
          <w:lang w:val="bg-BG"/>
        </w:rPr>
        <w:t xml:space="preserve"> г. са извършени </w:t>
      </w:r>
      <w:r w:rsidR="00051791" w:rsidRPr="00E94361">
        <w:rPr>
          <w:lang w:val="bg-BG"/>
        </w:rPr>
        <w:t>28</w:t>
      </w:r>
      <w:r w:rsidR="009A0157" w:rsidRPr="00E94361">
        <w:t xml:space="preserve"> </w:t>
      </w:r>
      <w:r w:rsidR="00767463" w:rsidRPr="00E94361">
        <w:rPr>
          <w:lang w:val="bg-BG"/>
        </w:rPr>
        <w:t>пробонабирания по показател  ФПЧ</w:t>
      </w:r>
      <w:r w:rsidR="00767463" w:rsidRPr="00E94361">
        <w:rPr>
          <w:vertAlign w:val="subscript"/>
          <w:lang w:val="bg-BG"/>
        </w:rPr>
        <w:t>10</w:t>
      </w:r>
      <w:r w:rsidR="00460C37" w:rsidRPr="00E94361">
        <w:rPr>
          <w:vertAlign w:val="subscript"/>
          <w:lang w:val="bg-BG"/>
        </w:rPr>
        <w:t>.</w:t>
      </w:r>
      <w:r w:rsidR="00767463" w:rsidRPr="00E94361">
        <w:rPr>
          <w:lang w:val="bg-BG"/>
        </w:rPr>
        <w:t xml:space="preserve"> </w:t>
      </w:r>
      <w:r w:rsidR="00E94361" w:rsidRPr="00E94361">
        <w:rPr>
          <w:lang w:val="bg-BG"/>
        </w:rPr>
        <w:t xml:space="preserve">Не са отчетени </w:t>
      </w:r>
      <w:r w:rsidR="006B56AC" w:rsidRPr="00E94361">
        <w:rPr>
          <w:lang w:val="bg-BG"/>
        </w:rPr>
        <w:t>п</w:t>
      </w:r>
      <w:r w:rsidR="00E56202" w:rsidRPr="00E94361">
        <w:rPr>
          <w:lang w:val="bg-BG"/>
        </w:rPr>
        <w:t>ревишени</w:t>
      </w:r>
      <w:r w:rsidR="006B56AC" w:rsidRPr="00E94361">
        <w:rPr>
          <w:lang w:val="bg-BG"/>
        </w:rPr>
        <w:t>я</w:t>
      </w:r>
      <w:r w:rsidR="00E56202" w:rsidRPr="00E94361">
        <w:rPr>
          <w:lang w:val="bg-BG"/>
        </w:rPr>
        <w:t xml:space="preserve"> на средноденонощн</w:t>
      </w:r>
      <w:r w:rsidR="00A6484D" w:rsidRPr="00E94361">
        <w:rPr>
          <w:lang w:val="bg-BG"/>
        </w:rPr>
        <w:t>ата</w:t>
      </w:r>
      <w:r w:rsidR="00E56202" w:rsidRPr="00E94361">
        <w:rPr>
          <w:lang w:val="bg-BG"/>
        </w:rPr>
        <w:t xml:space="preserve"> норм</w:t>
      </w:r>
      <w:r w:rsidR="00A6484D" w:rsidRPr="00E94361">
        <w:rPr>
          <w:lang w:val="bg-BG"/>
        </w:rPr>
        <w:t>а</w:t>
      </w:r>
      <w:r w:rsidR="00E56202" w:rsidRPr="00E94361">
        <w:rPr>
          <w:lang w:val="bg-BG"/>
        </w:rPr>
        <w:t>.</w:t>
      </w:r>
    </w:p>
    <w:p w:rsidR="00612F98" w:rsidRPr="009E0937" w:rsidRDefault="00C943E9" w:rsidP="00612F9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3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F35593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27" type="#_x0000_t202" style="position:absolute;left:0;text-align:left;margin-left:-18pt;margin-top:6.3pt;width:45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" stroked="f">
                <v:textbox>
                  <w:txbxContent>
                    <w:p w:rsidR="00F01A8E" w:rsidRDefault="00F01A8E" w:rsidP="00F35593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B36D6" w:rsidRPr="00051791" w:rsidRDefault="00C943E9" w:rsidP="009E0937">
      <w:pPr>
        <w:ind w:lef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1313815</wp:posOffset>
                </wp:positionV>
                <wp:extent cx="6038850" cy="0"/>
                <wp:effectExtent l="0" t="0" r="19050" b="19050"/>
                <wp:wrapNone/>
                <wp:docPr id="32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0" cy="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38888" id="Freeform 72" o:spid="_x0000_s1026" style="position:absolute;margin-left:24pt;margin-top:103.45pt;width:475.5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" path="m,l9510,e" fillcolor="#36f" strokecolor="#36f" strokeweight="1.5pt">
                <v:path arrowok="t" o:connecttype="custom" o:connectlocs="0,0;6038850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48525" cy="2886075"/>
            <wp:effectExtent l="0" t="0" r="0" b="0"/>
            <wp:docPr id="1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052D8F" w:rsidRPr="00C943E9">
        <w:rPr>
          <w:color w:val="FF0000"/>
          <w:lang w:val="bg-BG"/>
        </w:rPr>
        <w:t xml:space="preserve">     </w:t>
      </w:r>
      <w:r w:rsidR="00052D8F" w:rsidRPr="00051791">
        <w:rPr>
          <w:lang w:val="bg-BG"/>
        </w:rPr>
        <w:t xml:space="preserve">                                                                                                                                          </w:t>
      </w:r>
      <w:r w:rsidR="00905278" w:rsidRPr="00051791">
        <w:rPr>
          <w:i/>
          <w:lang w:val="bg-BG"/>
        </w:rPr>
        <w:t xml:space="preserve">м. </w:t>
      </w:r>
      <w:r w:rsidR="009A0EE5" w:rsidRPr="00051791">
        <w:rPr>
          <w:i/>
          <w:lang w:val="bg-BG"/>
        </w:rPr>
        <w:t>април</w:t>
      </w:r>
      <w:r w:rsidR="00612F98" w:rsidRPr="00051791">
        <w:rPr>
          <w:i/>
          <w:lang w:val="bg-BG"/>
        </w:rPr>
        <w:t xml:space="preserve"> </w:t>
      </w:r>
      <w:r w:rsidR="00905278" w:rsidRPr="00051791">
        <w:rPr>
          <w:i/>
          <w:lang w:val="bg-BG"/>
        </w:rPr>
        <w:t>20</w:t>
      </w:r>
      <w:r w:rsidR="00FC71ED" w:rsidRPr="00051791">
        <w:rPr>
          <w:i/>
          <w:lang w:val="bg-BG"/>
        </w:rPr>
        <w:t>2</w:t>
      </w:r>
      <w:r w:rsidR="00C60A19">
        <w:rPr>
          <w:i/>
          <w:lang w:val="bg-BG"/>
        </w:rPr>
        <w:t>3</w:t>
      </w:r>
      <w:r w:rsidR="00905278" w:rsidRPr="00051791">
        <w:rPr>
          <w:i/>
          <w:lang w:val="bg-BG"/>
        </w:rPr>
        <w:t xml:space="preserve"> г.</w:t>
      </w:r>
    </w:p>
    <w:p w:rsidR="00851543" w:rsidRPr="0037248E" w:rsidRDefault="002607FB" w:rsidP="00851543">
      <w:pPr>
        <w:jc w:val="both"/>
        <w:rPr>
          <w:lang w:val="ru-RU"/>
        </w:rPr>
      </w:pPr>
      <w:r>
        <w:rPr>
          <w:lang w:val="bg-BG"/>
        </w:rPr>
        <w:tab/>
      </w:r>
      <w:r w:rsidR="00225438">
        <w:rPr>
          <w:lang w:val="bg-BG"/>
        </w:rPr>
        <w:t xml:space="preserve"> </w:t>
      </w:r>
    </w:p>
    <w:p w:rsidR="00945063" w:rsidRPr="00460C37" w:rsidRDefault="00945063" w:rsidP="00851543">
      <w:pPr>
        <w:jc w:val="both"/>
        <w:rPr>
          <w:lang w:val="bg-BG"/>
        </w:rPr>
      </w:pPr>
    </w:p>
    <w:p w:rsidR="002E7C85" w:rsidRPr="0010479E" w:rsidRDefault="00E75AA1" w:rsidP="00E75AA1">
      <w:pPr>
        <w:tabs>
          <w:tab w:val="left" w:pos="720"/>
        </w:tabs>
        <w:jc w:val="both"/>
        <w:rPr>
          <w:lang w:val="ru-RU"/>
        </w:rPr>
      </w:pPr>
      <w:r w:rsidRPr="0010479E">
        <w:rPr>
          <w:lang w:val="bg-BG"/>
        </w:rPr>
        <w:t xml:space="preserve">            </w:t>
      </w:r>
      <w:r w:rsidR="005A0407" w:rsidRPr="0010479E">
        <w:rPr>
          <w:lang w:val="ru-RU"/>
        </w:rPr>
        <w:t xml:space="preserve">През м. </w:t>
      </w:r>
      <w:r w:rsidR="005A0407" w:rsidRPr="0010479E">
        <w:rPr>
          <w:lang w:val="bg-BG"/>
        </w:rPr>
        <w:t>май</w:t>
      </w:r>
      <w:r w:rsidR="00612F98" w:rsidRPr="0010479E">
        <w:rPr>
          <w:lang w:val="ru-RU"/>
        </w:rPr>
        <w:t xml:space="preserve"> 20</w:t>
      </w:r>
      <w:r w:rsidR="00FC71ED" w:rsidRPr="0010479E">
        <w:rPr>
          <w:lang w:val="ru-RU"/>
        </w:rPr>
        <w:t>2</w:t>
      </w:r>
      <w:r w:rsidR="00C60A19" w:rsidRPr="0010479E">
        <w:rPr>
          <w:lang w:val="ru-RU"/>
        </w:rPr>
        <w:t>3</w:t>
      </w:r>
      <w:r w:rsidR="00612F98" w:rsidRPr="0010479E">
        <w:rPr>
          <w:lang w:val="ru-RU"/>
        </w:rPr>
        <w:t xml:space="preserve"> г. са извършени </w:t>
      </w:r>
      <w:r w:rsidR="00D73F76" w:rsidRPr="0010479E">
        <w:rPr>
          <w:lang w:val="ru-RU"/>
        </w:rPr>
        <w:t>2</w:t>
      </w:r>
      <w:r w:rsidR="008731B4" w:rsidRPr="0010479E">
        <w:rPr>
          <w:lang w:val="ru-RU"/>
        </w:rPr>
        <w:t>9</w:t>
      </w:r>
      <w:r w:rsidR="0016043B" w:rsidRPr="0010479E">
        <w:rPr>
          <w:lang w:val="ru-RU"/>
        </w:rPr>
        <w:t xml:space="preserve"> </w:t>
      </w:r>
      <w:r w:rsidR="00612F98" w:rsidRPr="0010479E">
        <w:rPr>
          <w:lang w:val="ru-RU"/>
        </w:rPr>
        <w:t>пробонабирания по показател ФПЧ</w:t>
      </w:r>
      <w:r w:rsidR="00612F98" w:rsidRPr="0010479E">
        <w:rPr>
          <w:vertAlign w:val="subscript"/>
          <w:lang w:val="ru-RU"/>
        </w:rPr>
        <w:t>10</w:t>
      </w:r>
      <w:r w:rsidR="006D15A1" w:rsidRPr="0010479E">
        <w:rPr>
          <w:lang w:val="ru-RU"/>
        </w:rPr>
        <w:t xml:space="preserve"> без регистрир</w:t>
      </w:r>
      <w:r w:rsidR="00B5461B" w:rsidRPr="0010479E">
        <w:rPr>
          <w:lang w:val="ru-RU"/>
        </w:rPr>
        <w:t xml:space="preserve">ани </w:t>
      </w:r>
      <w:r w:rsidR="00B5461B" w:rsidRPr="0010479E">
        <w:rPr>
          <w:lang w:val="bg-BG"/>
        </w:rPr>
        <w:t>превишения на средноденонощн</w:t>
      </w:r>
      <w:r w:rsidR="00D73F76" w:rsidRPr="0010479E">
        <w:rPr>
          <w:lang w:val="bg-BG"/>
        </w:rPr>
        <w:t>ата</w:t>
      </w:r>
      <w:r w:rsidR="00B5461B" w:rsidRPr="0010479E">
        <w:rPr>
          <w:lang w:val="bg-BG"/>
        </w:rPr>
        <w:t xml:space="preserve"> норм</w:t>
      </w:r>
      <w:r w:rsidR="00D73F76" w:rsidRPr="0010479E">
        <w:rPr>
          <w:lang w:val="bg-BG"/>
        </w:rPr>
        <w:t>а</w:t>
      </w:r>
      <w:r w:rsidR="00B5461B" w:rsidRPr="0010479E">
        <w:rPr>
          <w:lang w:val="bg-BG"/>
        </w:rPr>
        <w:t>.</w:t>
      </w:r>
    </w:p>
    <w:p w:rsidR="00F35593" w:rsidRPr="00E4584D" w:rsidRDefault="00F35593" w:rsidP="00991072">
      <w:pPr>
        <w:jc w:val="both"/>
        <w:rPr>
          <w:lang w:val="ru-RU"/>
        </w:rPr>
      </w:pPr>
    </w:p>
    <w:p w:rsidR="00F35593" w:rsidRPr="00FC5EE5" w:rsidRDefault="00C943E9" w:rsidP="00851543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24765</wp:posOffset>
                </wp:positionV>
                <wp:extent cx="571500" cy="228600"/>
                <wp:effectExtent l="0" t="0" r="0" b="0"/>
                <wp:wrapNone/>
                <wp:docPr id="31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8" type="#_x0000_t202" style="position:absolute;left:0;text-align:left;margin-left:-9pt;margin-top:1.95pt;width:45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uF3hAIAABg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07A83" w:rsidRDefault="00E27982" w:rsidP="00F35593">
      <w:pPr>
        <w:jc w:val="center"/>
        <w:rPr>
          <w:i/>
          <w:lang w:val="bg-BG"/>
        </w:rPr>
      </w:pPr>
      <w:r w:rsidRPr="009D7D76">
        <w:rPr>
          <w:noProof/>
          <w:color w:val="0070C0"/>
          <w:lang w:val="bg-BG" w:eastAsia="bg-BG"/>
        </w:rPr>
        <w:drawing>
          <wp:inline distT="0" distB="0" distL="0" distR="0">
            <wp:extent cx="7210425" cy="2886075"/>
            <wp:effectExtent l="0" t="0" r="0" b="0"/>
            <wp:docPr id="2" name="Objec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052D8F">
        <w:rPr>
          <w:lang w:val="bg-BG"/>
        </w:rPr>
        <w:t xml:space="preserve">                                                              </w:t>
      </w:r>
      <w:r w:rsidR="00FC5EE5">
        <w:rPr>
          <w:lang w:val="bg-BG"/>
        </w:rPr>
        <w:t xml:space="preserve">                       </w:t>
      </w:r>
      <w:r w:rsidR="00FC5EE5" w:rsidRPr="00817324">
        <w:rPr>
          <w:lang w:val="ru-RU"/>
        </w:rPr>
        <w:t xml:space="preserve">                                               </w:t>
      </w:r>
      <w:r w:rsidR="00052D8F">
        <w:rPr>
          <w:lang w:val="bg-BG"/>
        </w:rPr>
        <w:t xml:space="preserve">    </w:t>
      </w:r>
      <w:r w:rsidR="009B58BF">
        <w:rPr>
          <w:lang w:val="bg-BG"/>
        </w:rPr>
        <w:t xml:space="preserve">                     </w:t>
      </w:r>
    </w:p>
    <w:p w:rsidR="0009376A" w:rsidRPr="008731B4" w:rsidRDefault="009B58BF" w:rsidP="008A2442">
      <w:pPr>
        <w:rPr>
          <w:i/>
          <w:lang w:val="bg-BG"/>
        </w:rPr>
      </w:pPr>
      <w:r w:rsidRPr="008731B4">
        <w:rPr>
          <w:i/>
          <w:lang w:val="bg-BG"/>
        </w:rPr>
        <w:t xml:space="preserve">                                                                                                                        </w:t>
      </w:r>
      <w:r w:rsidR="008B3D10" w:rsidRPr="008731B4">
        <w:rPr>
          <w:i/>
          <w:lang w:val="bg-BG"/>
        </w:rPr>
        <w:t xml:space="preserve">                        </w:t>
      </w:r>
      <w:r w:rsidRPr="008731B4">
        <w:rPr>
          <w:i/>
          <w:lang w:val="bg-BG"/>
        </w:rPr>
        <w:t xml:space="preserve"> м. </w:t>
      </w:r>
      <w:r w:rsidR="005A0407" w:rsidRPr="008731B4">
        <w:rPr>
          <w:i/>
          <w:lang w:val="bg-BG"/>
        </w:rPr>
        <w:t>май</w:t>
      </w:r>
      <w:r w:rsidRPr="008731B4">
        <w:rPr>
          <w:i/>
          <w:lang w:val="bg-BG"/>
        </w:rPr>
        <w:t xml:space="preserve"> 20</w:t>
      </w:r>
      <w:r w:rsidR="00FC71ED" w:rsidRPr="008731B4">
        <w:rPr>
          <w:i/>
          <w:lang w:val="bg-BG"/>
        </w:rPr>
        <w:t>2</w:t>
      </w:r>
      <w:r w:rsidR="00C60A19">
        <w:rPr>
          <w:i/>
          <w:lang w:val="bg-BG"/>
        </w:rPr>
        <w:t>3</w:t>
      </w:r>
      <w:r w:rsidRPr="008731B4">
        <w:rPr>
          <w:i/>
          <w:lang w:val="bg-BG"/>
        </w:rPr>
        <w:t xml:space="preserve"> г.</w:t>
      </w:r>
    </w:p>
    <w:p w:rsidR="00B138A1" w:rsidRDefault="00B138A1" w:rsidP="008A2442">
      <w:pPr>
        <w:rPr>
          <w:i/>
          <w:lang w:val="bg-BG"/>
        </w:rPr>
      </w:pPr>
    </w:p>
    <w:p w:rsidR="00600BA4" w:rsidRPr="005E6CE8" w:rsidRDefault="00600BA4" w:rsidP="008A2442">
      <w:pPr>
        <w:rPr>
          <w:i/>
          <w:lang w:val="bg-BG"/>
        </w:rPr>
      </w:pPr>
    </w:p>
    <w:p w:rsidR="00D639E0" w:rsidRPr="0005166C" w:rsidRDefault="00207A83" w:rsidP="008A2442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FC71ED">
        <w:rPr>
          <w:color w:val="999999"/>
          <w:lang w:val="bg-BG"/>
        </w:rPr>
        <w:t>2</w:t>
      </w:r>
      <w:r w:rsidR="00C60A19">
        <w:rPr>
          <w:color w:val="999999"/>
          <w:lang w:val="bg-BG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207A83" w:rsidRPr="00DB42CE" w:rsidRDefault="00207A83" w:rsidP="00207A8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07A83" w:rsidRDefault="00207A83" w:rsidP="00207A83">
      <w:pPr>
        <w:pBdr>
          <w:top w:val="single" w:sz="4" w:space="1" w:color="999999"/>
        </w:pBdr>
        <w:jc w:val="both"/>
        <w:rPr>
          <w:lang w:val="bg-BG"/>
        </w:rPr>
      </w:pPr>
    </w:p>
    <w:p w:rsidR="00B82D99" w:rsidRPr="00A401DA" w:rsidRDefault="00612F98" w:rsidP="00E75AA1">
      <w:pPr>
        <w:tabs>
          <w:tab w:val="left" w:pos="720"/>
        </w:tabs>
        <w:jc w:val="both"/>
        <w:rPr>
          <w:lang w:val="bg-BG"/>
        </w:rPr>
      </w:pPr>
      <w:r w:rsidRPr="00A401DA">
        <w:rPr>
          <w:lang w:val="bg-BG"/>
        </w:rPr>
        <w:t xml:space="preserve">     </w:t>
      </w:r>
      <w:r w:rsidRPr="00A401DA">
        <w:rPr>
          <w:lang w:val="ru-RU"/>
        </w:rPr>
        <w:t xml:space="preserve"> </w:t>
      </w:r>
      <w:r w:rsidR="00C97236" w:rsidRPr="00A401DA">
        <w:rPr>
          <w:lang w:val="ru-RU"/>
        </w:rPr>
        <w:t xml:space="preserve">   </w:t>
      </w:r>
      <w:r w:rsidR="00E75AA1" w:rsidRPr="00A401DA">
        <w:rPr>
          <w:lang w:val="ru-RU"/>
        </w:rPr>
        <w:t xml:space="preserve">  </w:t>
      </w:r>
      <w:r w:rsidR="00C97236" w:rsidRPr="00A401DA">
        <w:rPr>
          <w:lang w:val="ru-RU"/>
        </w:rPr>
        <w:t xml:space="preserve"> </w:t>
      </w:r>
      <w:r w:rsidRPr="00A401DA">
        <w:rPr>
          <w:lang w:val="bg-BG"/>
        </w:rPr>
        <w:t xml:space="preserve">През м. </w:t>
      </w:r>
      <w:r w:rsidR="005A0407" w:rsidRPr="00A401DA">
        <w:rPr>
          <w:lang w:val="bg-BG"/>
        </w:rPr>
        <w:t>юни</w:t>
      </w:r>
      <w:r w:rsidRPr="00A401DA">
        <w:rPr>
          <w:lang w:val="bg-BG"/>
        </w:rPr>
        <w:t xml:space="preserve"> 20</w:t>
      </w:r>
      <w:r w:rsidR="007C74E6" w:rsidRPr="00A401DA">
        <w:rPr>
          <w:lang w:val="bg-BG"/>
        </w:rPr>
        <w:t>2</w:t>
      </w:r>
      <w:r w:rsidR="00C60A19" w:rsidRPr="00A401DA">
        <w:rPr>
          <w:lang w:val="bg-BG"/>
        </w:rPr>
        <w:t>3</w:t>
      </w:r>
      <w:r w:rsidRPr="00A401DA">
        <w:rPr>
          <w:lang w:val="bg-BG"/>
        </w:rPr>
        <w:t xml:space="preserve"> г. са извършени </w:t>
      </w:r>
      <w:r w:rsidR="001452A9" w:rsidRPr="00A401DA">
        <w:rPr>
          <w:lang w:val="ru-RU"/>
        </w:rPr>
        <w:t>30</w:t>
      </w:r>
      <w:r w:rsidR="00945063" w:rsidRPr="00A401DA">
        <w:rPr>
          <w:lang w:val="bg-BG"/>
        </w:rPr>
        <w:t xml:space="preserve"> </w:t>
      </w:r>
      <w:r w:rsidRPr="00A401DA">
        <w:rPr>
          <w:lang w:val="bg-BG"/>
        </w:rPr>
        <w:t>пробонабирания по показател ФПЧ</w:t>
      </w:r>
      <w:r w:rsidRPr="00A401DA">
        <w:rPr>
          <w:vertAlign w:val="subscript"/>
          <w:lang w:val="bg-BG"/>
        </w:rPr>
        <w:t>10</w:t>
      </w:r>
      <w:r w:rsidR="003126BE" w:rsidRPr="00A401DA">
        <w:rPr>
          <w:lang w:val="ru-RU"/>
        </w:rPr>
        <w:t xml:space="preserve">. </w:t>
      </w:r>
      <w:r w:rsidR="003126BE" w:rsidRPr="00A401DA">
        <w:rPr>
          <w:lang w:val="bg-BG"/>
        </w:rPr>
        <w:t>Няма превишение на средноденонощн</w:t>
      </w:r>
      <w:r w:rsidR="00125EDE" w:rsidRPr="00A401DA">
        <w:rPr>
          <w:lang w:val="bg-BG"/>
        </w:rPr>
        <w:t>ата</w:t>
      </w:r>
      <w:r w:rsidR="00F32098" w:rsidRPr="00A401DA">
        <w:rPr>
          <w:lang w:val="bg-BG"/>
        </w:rPr>
        <w:t xml:space="preserve"> </w:t>
      </w:r>
      <w:r w:rsidR="003126BE" w:rsidRPr="00A401DA">
        <w:rPr>
          <w:lang w:val="bg-BG"/>
        </w:rPr>
        <w:t>норм</w:t>
      </w:r>
      <w:r w:rsidR="00125EDE" w:rsidRPr="00A401DA">
        <w:rPr>
          <w:lang w:val="bg-BG"/>
        </w:rPr>
        <w:t>а</w:t>
      </w:r>
      <w:r w:rsidR="003126BE" w:rsidRPr="00A401DA">
        <w:rPr>
          <w:lang w:val="bg-BG"/>
        </w:rPr>
        <w:t xml:space="preserve"> през месеца.</w:t>
      </w:r>
    </w:p>
    <w:p w:rsidR="00D86284" w:rsidRPr="00B138A1" w:rsidRDefault="00D86284" w:rsidP="00B82D99">
      <w:pPr>
        <w:jc w:val="both"/>
        <w:rPr>
          <w:color w:val="FF0000"/>
          <w:lang w:val="bg-BG"/>
        </w:rPr>
      </w:pPr>
    </w:p>
    <w:p w:rsidR="003126BE" w:rsidRPr="00D86284" w:rsidRDefault="00C943E9" w:rsidP="00B82D99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19050</wp:posOffset>
                </wp:positionV>
                <wp:extent cx="571500" cy="228600"/>
                <wp:effectExtent l="0" t="0" r="0" b="0"/>
                <wp:wrapNone/>
                <wp:docPr id="30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29" type="#_x0000_t202" style="position:absolute;left:0;text-align:left;margin-left:-18pt;margin-top:1.5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05278" w:rsidRPr="003A67D2" w:rsidRDefault="00C943E9" w:rsidP="00B82D99">
      <w:pPr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1110615</wp:posOffset>
                </wp:positionV>
                <wp:extent cx="6200775" cy="191770"/>
                <wp:effectExtent l="0" t="0" r="28575" b="0"/>
                <wp:wrapNone/>
                <wp:docPr id="29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00775" cy="19177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74D26" id="Freeform 73" o:spid="_x0000_s1026" style="position:absolute;margin-left:27.75pt;margin-top:87.45pt;width:488.25pt;height:15.1pt;flip:y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" path="m,l9555,e" filled="f" strokecolor="#36f" strokeweight="1.5pt">
                <v:path arrowok="t" o:connecttype="custom" o:connectlocs="0,0;620077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29475" cy="2828925"/>
            <wp:effectExtent l="0" t="0" r="0" b="0"/>
            <wp:docPr id="3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BB4CD1">
        <w:rPr>
          <w:lang w:val="ru-RU"/>
        </w:rPr>
        <w:t xml:space="preserve">     </w:t>
      </w:r>
      <w:r w:rsidR="00BB4CD1" w:rsidRPr="003A67D2">
        <w:rPr>
          <w:lang w:val="ru-RU"/>
        </w:rPr>
        <w:t xml:space="preserve">                                                                                                                     </w:t>
      </w:r>
      <w:r w:rsidR="001363F9" w:rsidRPr="003A67D2">
        <w:rPr>
          <w:lang w:val="ru-RU"/>
        </w:rPr>
        <w:t xml:space="preserve">                        </w:t>
      </w:r>
      <w:r w:rsidR="00807645" w:rsidRPr="003A67D2">
        <w:rPr>
          <w:i/>
          <w:lang w:val="bg-BG"/>
        </w:rPr>
        <w:t xml:space="preserve">м. </w:t>
      </w:r>
      <w:r w:rsidR="005A0407" w:rsidRPr="003A67D2">
        <w:rPr>
          <w:i/>
          <w:lang w:val="bg-BG"/>
        </w:rPr>
        <w:t>юни</w:t>
      </w:r>
      <w:r w:rsidR="009E0937" w:rsidRPr="003A67D2">
        <w:rPr>
          <w:i/>
          <w:lang w:val="bg-BG"/>
        </w:rPr>
        <w:t xml:space="preserve"> 20</w:t>
      </w:r>
      <w:r w:rsidR="007C74E6" w:rsidRPr="003A67D2">
        <w:rPr>
          <w:i/>
          <w:lang w:val="bg-BG"/>
        </w:rPr>
        <w:t>2</w:t>
      </w:r>
      <w:r w:rsidR="00C60A19">
        <w:rPr>
          <w:i/>
          <w:lang w:val="bg-BG"/>
        </w:rPr>
        <w:t>3</w:t>
      </w:r>
      <w:r w:rsidR="00622ADA" w:rsidRPr="003A67D2">
        <w:rPr>
          <w:i/>
          <w:lang w:val="bg-BG"/>
        </w:rPr>
        <w:t xml:space="preserve"> </w:t>
      </w:r>
      <w:r w:rsidR="009E0937" w:rsidRPr="003A67D2">
        <w:rPr>
          <w:i/>
          <w:lang w:val="bg-BG"/>
        </w:rPr>
        <w:t>г.</w:t>
      </w:r>
    </w:p>
    <w:p w:rsidR="003870FF" w:rsidRPr="00B138A1" w:rsidRDefault="003870FF" w:rsidP="002408C7">
      <w:pPr>
        <w:tabs>
          <w:tab w:val="left" w:pos="720"/>
        </w:tabs>
        <w:jc w:val="both"/>
        <w:rPr>
          <w:i/>
          <w:color w:val="FF0000"/>
          <w:lang w:val="bg-BG"/>
        </w:rPr>
      </w:pPr>
      <w:r w:rsidRPr="00B138A1">
        <w:rPr>
          <w:i/>
          <w:color w:val="FF0000"/>
          <w:lang w:val="bg-BG"/>
        </w:rPr>
        <w:t xml:space="preserve">         </w:t>
      </w:r>
    </w:p>
    <w:p w:rsidR="00B86D34" w:rsidRPr="000D5DDA" w:rsidRDefault="00612F98" w:rsidP="00E75AA1">
      <w:pPr>
        <w:tabs>
          <w:tab w:val="left" w:pos="720"/>
        </w:tabs>
        <w:jc w:val="both"/>
        <w:rPr>
          <w:lang w:val="bg-BG"/>
        </w:rPr>
      </w:pPr>
      <w:r w:rsidRPr="003D4A95">
        <w:rPr>
          <w:lang w:val="bg-BG"/>
        </w:rPr>
        <w:t xml:space="preserve">         </w:t>
      </w:r>
      <w:r w:rsidR="00C97236" w:rsidRPr="003D4A95">
        <w:rPr>
          <w:lang w:val="bg-BG"/>
        </w:rPr>
        <w:t xml:space="preserve"> </w:t>
      </w:r>
      <w:r w:rsidR="00E75AA1" w:rsidRPr="003D4A95">
        <w:rPr>
          <w:lang w:val="bg-BG"/>
        </w:rPr>
        <w:t xml:space="preserve">  </w:t>
      </w:r>
      <w:r w:rsidRPr="003D4A95">
        <w:rPr>
          <w:lang w:val="bg-BG"/>
        </w:rPr>
        <w:t xml:space="preserve">През м. </w:t>
      </w:r>
      <w:r w:rsidR="005A0407" w:rsidRPr="003D4A95">
        <w:rPr>
          <w:lang w:val="bg-BG"/>
        </w:rPr>
        <w:t>юли</w:t>
      </w:r>
      <w:r w:rsidRPr="003D4A95">
        <w:rPr>
          <w:lang w:val="bg-BG"/>
        </w:rPr>
        <w:t xml:space="preserve"> 20</w:t>
      </w:r>
      <w:r w:rsidR="007C74E6" w:rsidRPr="003D4A95">
        <w:rPr>
          <w:lang w:val="bg-BG"/>
        </w:rPr>
        <w:t>2</w:t>
      </w:r>
      <w:r w:rsidR="00766793" w:rsidRPr="003D4A95">
        <w:rPr>
          <w:lang w:val="bg-BG"/>
        </w:rPr>
        <w:t>3</w:t>
      </w:r>
      <w:r w:rsidRPr="003D4A95">
        <w:rPr>
          <w:lang w:val="bg-BG"/>
        </w:rPr>
        <w:t xml:space="preserve"> г. са извършени </w:t>
      </w:r>
      <w:r w:rsidR="00AB0153" w:rsidRPr="003D4A95">
        <w:rPr>
          <w:lang w:val="bg-BG"/>
        </w:rPr>
        <w:t>3</w:t>
      </w:r>
      <w:r w:rsidR="003D4A95" w:rsidRPr="003D4A95">
        <w:rPr>
          <w:lang w:val="bg-BG"/>
        </w:rPr>
        <w:t>0</w:t>
      </w:r>
      <w:r w:rsidRPr="003D4A95">
        <w:rPr>
          <w:lang w:val="bg-BG"/>
        </w:rPr>
        <w:t xml:space="preserve"> пр</w:t>
      </w:r>
      <w:r w:rsidRPr="000D5DDA">
        <w:rPr>
          <w:lang w:val="bg-BG"/>
        </w:rPr>
        <w:t>обонабирания по показател ФПЧ</w:t>
      </w:r>
      <w:r w:rsidRPr="000D5DDA">
        <w:rPr>
          <w:vertAlign w:val="subscript"/>
          <w:lang w:val="bg-BG"/>
        </w:rPr>
        <w:t>10</w:t>
      </w:r>
      <w:r w:rsidR="00C97236" w:rsidRPr="000D5DDA">
        <w:rPr>
          <w:lang w:val="bg-BG"/>
        </w:rPr>
        <w:t>. Няма превишение на средноденонощн</w:t>
      </w:r>
      <w:r w:rsidR="009B1510" w:rsidRPr="000D5DDA">
        <w:rPr>
          <w:lang w:val="bg-BG"/>
        </w:rPr>
        <w:t xml:space="preserve">ите </w:t>
      </w:r>
      <w:r w:rsidR="00C97236" w:rsidRPr="000D5DDA">
        <w:rPr>
          <w:lang w:val="bg-BG"/>
        </w:rPr>
        <w:t>норм</w:t>
      </w:r>
      <w:r w:rsidR="009B1510" w:rsidRPr="000D5DDA">
        <w:rPr>
          <w:lang w:val="bg-BG"/>
        </w:rPr>
        <w:t>и</w:t>
      </w:r>
      <w:r w:rsidR="00C97236" w:rsidRPr="000D5DDA">
        <w:rPr>
          <w:lang w:val="bg-BG"/>
        </w:rPr>
        <w:t xml:space="preserve"> през месеца.</w:t>
      </w:r>
    </w:p>
    <w:p w:rsidR="00612F98" w:rsidRPr="00D01E09" w:rsidRDefault="00612F98" w:rsidP="00612F98">
      <w:pPr>
        <w:rPr>
          <w:color w:val="FF0000"/>
          <w:sz w:val="20"/>
          <w:szCs w:val="20"/>
          <w:lang w:val="bg-BG"/>
        </w:rPr>
      </w:pPr>
      <w:r w:rsidRPr="00D01E09">
        <w:rPr>
          <w:color w:val="FF0000"/>
          <w:sz w:val="20"/>
          <w:szCs w:val="20"/>
          <w:lang w:val="ru-RU"/>
        </w:rPr>
        <w:t xml:space="preserve"> </w:t>
      </w:r>
    </w:p>
    <w:p w:rsidR="00414423" w:rsidRDefault="00C943E9" w:rsidP="000C12EC">
      <w:pPr>
        <w:tabs>
          <w:tab w:val="left" w:pos="2100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165100</wp:posOffset>
                </wp:positionV>
                <wp:extent cx="571500" cy="228600"/>
                <wp:effectExtent l="0" t="0" r="0" b="0"/>
                <wp:wrapNone/>
                <wp:docPr id="28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30" type="#_x0000_t202" style="position:absolute;margin-left:-18pt;margin-top:13pt;width:45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CfgwIAABg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13031">
        <w:rPr>
          <w:lang w:val="bg-BG"/>
        </w:rPr>
        <w:t xml:space="preserve">           </w:t>
      </w:r>
    </w:p>
    <w:p w:rsidR="00414423" w:rsidRDefault="00414423" w:rsidP="000C12EC">
      <w:pPr>
        <w:tabs>
          <w:tab w:val="left" w:pos="2100"/>
        </w:tabs>
        <w:rPr>
          <w:lang w:val="bg-BG"/>
        </w:rPr>
      </w:pPr>
    </w:p>
    <w:p w:rsidR="00A565E7" w:rsidRPr="000D5DDA" w:rsidRDefault="00C943E9" w:rsidP="000C12EC">
      <w:pPr>
        <w:tabs>
          <w:tab w:val="left" w:pos="2100"/>
        </w:tabs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1235710</wp:posOffset>
                </wp:positionV>
                <wp:extent cx="5991225" cy="170180"/>
                <wp:effectExtent l="0" t="0" r="28575" b="0"/>
                <wp:wrapNone/>
                <wp:docPr id="27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991225" cy="17018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BBF12" id="Freeform 146" o:spid="_x0000_s1026" style="position:absolute;margin-left:33.75pt;margin-top:97.3pt;width:471.75pt;height:13.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" path="m,l9555,e" filled="f" strokecolor="#36f" strokeweight="1.5pt">
                <v:path arrowok="t" o:connecttype="custom" o:connectlocs="0,0;599122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62800" cy="3048000"/>
            <wp:effectExtent l="0" t="0" r="0" b="0"/>
            <wp:docPr id="4" name="Objec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B4CD1">
        <w:rPr>
          <w:lang w:val="bg-BG"/>
        </w:rPr>
        <w:t xml:space="preserve">     </w:t>
      </w:r>
      <w:r w:rsidR="00BB4CD1" w:rsidRPr="000D5DDA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="00AB49C8" w:rsidRPr="000D5DDA">
        <w:rPr>
          <w:i/>
          <w:lang w:val="bg-BG"/>
        </w:rPr>
        <w:t xml:space="preserve">м. </w:t>
      </w:r>
      <w:r w:rsidR="005A0407" w:rsidRPr="000D5DDA">
        <w:rPr>
          <w:i/>
          <w:lang w:val="bg-BG"/>
        </w:rPr>
        <w:t>юл</w:t>
      </w:r>
      <w:r w:rsidR="00CE02B3" w:rsidRPr="000D5DDA">
        <w:rPr>
          <w:i/>
          <w:lang w:val="bg-BG"/>
        </w:rPr>
        <w:t>и</w:t>
      </w:r>
      <w:r w:rsidR="00024ACD" w:rsidRPr="000D5DDA">
        <w:rPr>
          <w:i/>
          <w:lang w:val="bg-BG"/>
        </w:rPr>
        <w:t xml:space="preserve"> 20</w:t>
      </w:r>
      <w:r w:rsidR="007C74E6" w:rsidRPr="000D5DDA">
        <w:rPr>
          <w:i/>
          <w:lang w:val="bg-BG"/>
        </w:rPr>
        <w:t>2</w:t>
      </w:r>
      <w:r w:rsidR="00766793">
        <w:rPr>
          <w:i/>
          <w:lang w:val="bg-BG"/>
        </w:rPr>
        <w:t>3</w:t>
      </w:r>
      <w:r w:rsidR="00024ACD" w:rsidRPr="000D5DDA">
        <w:rPr>
          <w:i/>
          <w:lang w:val="bg-BG"/>
        </w:rPr>
        <w:t xml:space="preserve"> г.</w:t>
      </w:r>
    </w:p>
    <w:p w:rsidR="008A2442" w:rsidRDefault="008A2442" w:rsidP="000C12EC">
      <w:pPr>
        <w:tabs>
          <w:tab w:val="left" w:pos="2100"/>
        </w:tabs>
        <w:rPr>
          <w:i/>
          <w:lang w:val="bg-BG"/>
        </w:rPr>
      </w:pPr>
    </w:p>
    <w:p w:rsidR="00A565E7" w:rsidRPr="008A2442" w:rsidRDefault="00055BFA" w:rsidP="008A2442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BB3E3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71B94">
        <w:rPr>
          <w:color w:val="999999"/>
          <w:lang w:val="bg-BG"/>
        </w:rPr>
        <w:t>2</w:t>
      </w:r>
      <w:r w:rsidR="00766793">
        <w:rPr>
          <w:color w:val="999999"/>
          <w:lang w:val="bg-BG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055BFA" w:rsidRPr="00DB42CE" w:rsidRDefault="00055BFA" w:rsidP="00055BFA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055BFA" w:rsidRDefault="00055BFA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766793" w:rsidRDefault="00766793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B86D34" w:rsidRPr="00301B70" w:rsidRDefault="00CB717C" w:rsidP="00E75AA1">
      <w:pPr>
        <w:tabs>
          <w:tab w:val="left" w:pos="720"/>
        </w:tabs>
        <w:jc w:val="both"/>
        <w:rPr>
          <w:lang w:val="bg-BG"/>
        </w:rPr>
      </w:pPr>
      <w:r w:rsidRPr="00283FE8">
        <w:rPr>
          <w:lang w:val="bg-BG"/>
        </w:rPr>
        <w:tab/>
      </w:r>
      <w:r w:rsidR="00D74D42" w:rsidRPr="00283FE8">
        <w:rPr>
          <w:lang w:val="bg-BG"/>
        </w:rPr>
        <w:t xml:space="preserve">През м. </w:t>
      </w:r>
      <w:r w:rsidR="005A0407" w:rsidRPr="00283FE8">
        <w:rPr>
          <w:lang w:val="bg-BG"/>
        </w:rPr>
        <w:t>август</w:t>
      </w:r>
      <w:r w:rsidR="00D74D42" w:rsidRPr="00283FE8">
        <w:rPr>
          <w:lang w:val="bg-BG"/>
        </w:rPr>
        <w:t xml:space="preserve"> 20</w:t>
      </w:r>
      <w:r w:rsidR="007C74E6" w:rsidRPr="00283FE8">
        <w:rPr>
          <w:lang w:val="bg-BG"/>
        </w:rPr>
        <w:t>2</w:t>
      </w:r>
      <w:r w:rsidR="00766793" w:rsidRPr="00283FE8">
        <w:rPr>
          <w:lang w:val="bg-BG"/>
        </w:rPr>
        <w:t>3</w:t>
      </w:r>
      <w:r w:rsidR="00D74D42" w:rsidRPr="00283FE8">
        <w:rPr>
          <w:lang w:val="bg-BG"/>
        </w:rPr>
        <w:t xml:space="preserve"> г. са извършени</w:t>
      </w:r>
      <w:r w:rsidR="00421345" w:rsidRPr="00283FE8">
        <w:rPr>
          <w:lang w:val="bg-BG"/>
        </w:rPr>
        <w:t xml:space="preserve"> </w:t>
      </w:r>
      <w:r w:rsidR="0042241C" w:rsidRPr="00283FE8">
        <w:rPr>
          <w:lang w:val="bg-BG"/>
        </w:rPr>
        <w:t>31</w:t>
      </w:r>
      <w:r w:rsidR="007441CE" w:rsidRPr="00283FE8">
        <w:rPr>
          <w:lang w:val="bg-BG"/>
        </w:rPr>
        <w:t xml:space="preserve"> </w:t>
      </w:r>
      <w:r w:rsidR="00D74D42" w:rsidRPr="00283FE8">
        <w:rPr>
          <w:lang w:val="bg-BG"/>
        </w:rPr>
        <w:t>пробонабирания по показател  ФПЧ</w:t>
      </w:r>
      <w:r w:rsidR="00D74D42" w:rsidRPr="00283FE8">
        <w:rPr>
          <w:vertAlign w:val="subscript"/>
          <w:lang w:val="bg-BG"/>
        </w:rPr>
        <w:t>10</w:t>
      </w:r>
      <w:r w:rsidR="001C3AF6" w:rsidRPr="00283FE8">
        <w:rPr>
          <w:lang w:val="bg-BG"/>
        </w:rPr>
        <w:t>, без</w:t>
      </w:r>
      <w:r w:rsidR="006D146D" w:rsidRPr="00283FE8">
        <w:rPr>
          <w:lang w:val="bg-BG"/>
        </w:rPr>
        <w:t xml:space="preserve"> превишение на </w:t>
      </w:r>
      <w:r w:rsidR="006D146D" w:rsidRPr="00301B70">
        <w:rPr>
          <w:lang w:val="bg-BG"/>
        </w:rPr>
        <w:t>средноденонощн</w:t>
      </w:r>
      <w:r w:rsidR="001543FA" w:rsidRPr="00301B70">
        <w:rPr>
          <w:lang w:val="bg-BG"/>
        </w:rPr>
        <w:t>ите</w:t>
      </w:r>
      <w:r w:rsidR="006D146D" w:rsidRPr="00301B70">
        <w:rPr>
          <w:lang w:val="bg-BG"/>
        </w:rPr>
        <w:t xml:space="preserve"> норм</w:t>
      </w:r>
      <w:r w:rsidR="001543FA" w:rsidRPr="00301B70">
        <w:rPr>
          <w:lang w:val="bg-BG"/>
        </w:rPr>
        <w:t>и</w:t>
      </w:r>
      <w:r w:rsidR="006D146D" w:rsidRPr="00301B70">
        <w:rPr>
          <w:lang w:val="bg-BG"/>
        </w:rPr>
        <w:t xml:space="preserve"> през месеца.</w:t>
      </w:r>
    </w:p>
    <w:p w:rsidR="00612F98" w:rsidRPr="00D639E0" w:rsidRDefault="00C943E9" w:rsidP="00D74D42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1605915</wp:posOffset>
                </wp:positionV>
                <wp:extent cx="5991225" cy="635"/>
                <wp:effectExtent l="0" t="0" r="28575" b="18415"/>
                <wp:wrapNone/>
                <wp:docPr id="26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91225" cy="635"/>
                        </a:xfrm>
                        <a:custGeom>
                          <a:avLst/>
                          <a:gdLst>
                            <a:gd name="T0" fmla="*/ 0 w 9510"/>
                            <a:gd name="T1" fmla="*/ 15 h 15"/>
                            <a:gd name="T2" fmla="*/ 9510 w 9510"/>
                            <a:gd name="T3" fmla="*/ 0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5">
                              <a:moveTo>
                                <a:pt x="0" y="15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455CBB" id="Freeform 78" o:spid="_x0000_s1026" style="position:absolute;margin-left:33pt;margin-top:126.45pt;width:471.75pt;height:.0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" path="m,15l9510,e" filled="f" strokecolor="#36f" strokeweight="1.5pt">
                <v:path arrowok="t" o:connecttype="custom" o:connectlocs="0,635;5991225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194310</wp:posOffset>
                </wp:positionV>
                <wp:extent cx="571500" cy="228600"/>
                <wp:effectExtent l="0" t="0" r="0" b="0"/>
                <wp:wrapNone/>
                <wp:docPr id="25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1" o:spid="_x0000_s1031" type="#_x0000_t202" style="position:absolute;left:0;text-align:left;margin-left:0;margin-top:15.3pt;width:45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4418F">
        <w:rPr>
          <w:lang w:val="bg-BG"/>
        </w:rPr>
        <w:t xml:space="preserve"> 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200900" cy="2981325"/>
            <wp:effectExtent l="0" t="0" r="0" b="0"/>
            <wp:docPr id="5" name="Objec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9E0937">
        <w:rPr>
          <w:lang w:val="bg-BG"/>
        </w:rPr>
        <w:t xml:space="preserve">                                                                           </w:t>
      </w:r>
      <w:r w:rsidR="006F2D7B">
        <w:rPr>
          <w:lang w:val="bg-BG"/>
        </w:rPr>
        <w:t xml:space="preserve">    </w:t>
      </w:r>
      <w:r w:rsidR="009E0937">
        <w:rPr>
          <w:lang w:val="bg-BG"/>
        </w:rPr>
        <w:t xml:space="preserve">                                                                </w:t>
      </w:r>
      <w:r w:rsidR="00612F98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</w:p>
    <w:p w:rsidR="008876EE" w:rsidRPr="00301B70" w:rsidRDefault="00612F98" w:rsidP="00D74D42">
      <w:pPr>
        <w:tabs>
          <w:tab w:val="left" w:pos="720"/>
        </w:tabs>
        <w:jc w:val="both"/>
        <w:rPr>
          <w:i/>
          <w:lang w:val="bg-BG"/>
        </w:rPr>
      </w:pPr>
      <w:r w:rsidRPr="00301B70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301B70">
        <w:rPr>
          <w:i/>
          <w:lang w:val="bg-BG"/>
        </w:rPr>
        <w:t xml:space="preserve">м. </w:t>
      </w:r>
      <w:r w:rsidR="005A0407" w:rsidRPr="00301B70">
        <w:rPr>
          <w:i/>
          <w:lang w:val="bg-BG"/>
        </w:rPr>
        <w:t>август</w:t>
      </w:r>
      <w:r w:rsidRPr="00301B70">
        <w:rPr>
          <w:i/>
          <w:lang w:val="bg-BG"/>
        </w:rPr>
        <w:t xml:space="preserve"> 20</w:t>
      </w:r>
      <w:r w:rsidR="007C74E6" w:rsidRPr="00301B70">
        <w:rPr>
          <w:i/>
          <w:lang w:val="bg-BG"/>
        </w:rPr>
        <w:t>2</w:t>
      </w:r>
      <w:r w:rsidR="00766793">
        <w:rPr>
          <w:i/>
          <w:lang w:val="bg-BG"/>
        </w:rPr>
        <w:t>3</w:t>
      </w:r>
      <w:r w:rsidRPr="00301B70">
        <w:rPr>
          <w:i/>
          <w:lang w:val="bg-BG"/>
        </w:rPr>
        <w:t xml:space="preserve"> г.</w:t>
      </w:r>
    </w:p>
    <w:p w:rsidR="00612F98" w:rsidRPr="00B138A1" w:rsidRDefault="00612F98" w:rsidP="00D74D42">
      <w:pPr>
        <w:tabs>
          <w:tab w:val="left" w:pos="720"/>
        </w:tabs>
        <w:jc w:val="both"/>
        <w:rPr>
          <w:color w:val="FF0000"/>
          <w:lang w:val="bg-BG"/>
        </w:rPr>
      </w:pPr>
    </w:p>
    <w:p w:rsidR="00945063" w:rsidRPr="006E608E" w:rsidRDefault="00945063" w:rsidP="00D74D42">
      <w:pPr>
        <w:tabs>
          <w:tab w:val="left" w:pos="720"/>
        </w:tabs>
        <w:jc w:val="both"/>
        <w:rPr>
          <w:lang w:val="bg-BG"/>
        </w:rPr>
      </w:pPr>
    </w:p>
    <w:p w:rsidR="007441CE" w:rsidRPr="005B55C5" w:rsidRDefault="00612F98" w:rsidP="0097279B">
      <w:pPr>
        <w:tabs>
          <w:tab w:val="left" w:pos="720"/>
        </w:tabs>
        <w:jc w:val="both"/>
        <w:rPr>
          <w:lang w:val="bg-BG"/>
        </w:rPr>
      </w:pPr>
      <w:r w:rsidRPr="009D1BD5">
        <w:rPr>
          <w:lang w:val="bg-BG"/>
        </w:rPr>
        <w:t xml:space="preserve">          </w:t>
      </w:r>
      <w:r w:rsidR="00E75AA1" w:rsidRPr="009D1BD5">
        <w:rPr>
          <w:lang w:val="bg-BG"/>
        </w:rPr>
        <w:t xml:space="preserve">  </w:t>
      </w:r>
      <w:r w:rsidRPr="009D1BD5">
        <w:rPr>
          <w:lang w:val="bg-BG"/>
        </w:rPr>
        <w:t xml:space="preserve">През последния месец от разглеждания период </w:t>
      </w:r>
      <w:r w:rsidR="00F53EC9" w:rsidRPr="009D1BD5">
        <w:rPr>
          <w:lang w:val="bg-BG"/>
        </w:rPr>
        <w:t xml:space="preserve">са извършени </w:t>
      </w:r>
      <w:r w:rsidR="009D1BD5" w:rsidRPr="009D1BD5">
        <w:rPr>
          <w:lang w:val="bg-BG"/>
        </w:rPr>
        <w:t>29</w:t>
      </w:r>
      <w:r w:rsidR="00F53EC9" w:rsidRPr="009D1BD5">
        <w:rPr>
          <w:lang w:val="bg-BG"/>
        </w:rPr>
        <w:t xml:space="preserve"> пробонабирания по показател  </w:t>
      </w:r>
      <w:r w:rsidR="00F53EC9" w:rsidRPr="005B55C5">
        <w:rPr>
          <w:lang w:val="bg-BG"/>
        </w:rPr>
        <w:t>ФПЧ</w:t>
      </w:r>
      <w:r w:rsidR="00F53EC9" w:rsidRPr="005B55C5">
        <w:rPr>
          <w:vertAlign w:val="subscript"/>
          <w:lang w:val="bg-BG"/>
        </w:rPr>
        <w:t>10</w:t>
      </w:r>
      <w:r w:rsidR="00E90837" w:rsidRPr="005B55C5">
        <w:rPr>
          <w:lang w:val="bg-BG"/>
        </w:rPr>
        <w:t>.</w:t>
      </w:r>
      <w:r w:rsidR="00E06066" w:rsidRPr="005B55C5">
        <w:t xml:space="preserve"> </w:t>
      </w:r>
      <w:r w:rsidR="00EA4695" w:rsidRPr="005B55C5">
        <w:rPr>
          <w:lang w:val="bg-BG"/>
        </w:rPr>
        <w:t>Не са констатирани</w:t>
      </w:r>
      <w:r w:rsidR="002273C0" w:rsidRPr="005B55C5">
        <w:rPr>
          <w:lang w:val="bg-BG"/>
        </w:rPr>
        <w:t xml:space="preserve"> </w:t>
      </w:r>
      <w:r w:rsidR="00E90837" w:rsidRPr="005B55C5">
        <w:rPr>
          <w:lang w:val="bg-BG"/>
        </w:rPr>
        <w:t>превишени</w:t>
      </w:r>
      <w:r w:rsidR="00EA4695" w:rsidRPr="005B55C5">
        <w:rPr>
          <w:lang w:val="bg-BG"/>
        </w:rPr>
        <w:t>я</w:t>
      </w:r>
      <w:r w:rsidR="00E90837" w:rsidRPr="005B55C5">
        <w:rPr>
          <w:lang w:val="bg-BG"/>
        </w:rPr>
        <w:t xml:space="preserve"> на средноденонощната</w:t>
      </w:r>
      <w:r w:rsidR="00E06066" w:rsidRPr="005B55C5">
        <w:rPr>
          <w:lang w:val="bg-BG"/>
        </w:rPr>
        <w:t xml:space="preserve"> норм</w:t>
      </w:r>
      <w:r w:rsidR="00E90837" w:rsidRPr="005B55C5">
        <w:rPr>
          <w:lang w:val="bg-BG"/>
        </w:rPr>
        <w:t>а</w:t>
      </w:r>
      <w:r w:rsidR="00E06066" w:rsidRPr="005B55C5">
        <w:rPr>
          <w:lang w:val="bg-BG"/>
        </w:rPr>
        <w:t>.</w:t>
      </w:r>
    </w:p>
    <w:p w:rsidR="008876EE" w:rsidRPr="006E608E" w:rsidRDefault="00C943E9" w:rsidP="007441CE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85800" cy="342900"/>
                <wp:effectExtent l="0" t="0" r="0" b="0"/>
                <wp:wrapNone/>
                <wp:docPr id="24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Default="00F01A8E" w:rsidP="00A4418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0" o:spid="_x0000_s1032" type="#_x0000_t202" style="position:absolute;left:0;text-align:left;margin-left:-9pt;margin-top:9.85pt;width:54pt;height:2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" stroked="f">
                <v:textbox>
                  <w:txbxContent>
                    <w:p w:rsidR="00F01A8E" w:rsidRDefault="00F01A8E" w:rsidP="00A4418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53947" w:rsidRPr="006E608E" w:rsidRDefault="00C943E9" w:rsidP="00BD491B">
      <w:pPr>
        <w:tabs>
          <w:tab w:val="left" w:pos="210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429904</wp:posOffset>
                </wp:positionH>
                <wp:positionV relativeFrom="paragraph">
                  <wp:posOffset>1382946</wp:posOffset>
                </wp:positionV>
                <wp:extent cx="5827595" cy="45719"/>
                <wp:effectExtent l="0" t="0" r="20955" b="0"/>
                <wp:wrapNone/>
                <wp:docPr id="23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827595" cy="45719"/>
                        </a:xfrm>
                        <a:custGeom>
                          <a:avLst/>
                          <a:gdLst>
                            <a:gd name="T0" fmla="*/ 0 w 9540"/>
                            <a:gd name="T1" fmla="*/ 0 h 1"/>
                            <a:gd name="T2" fmla="*/ 9540 w 95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40" h="1">
                              <a:moveTo>
                                <a:pt x="0" y="0"/>
                              </a:moveTo>
                              <a:lnTo>
                                <a:pt x="954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A45CC" id="Freeform 129" o:spid="_x0000_s1026" style="position:absolute;margin-left:33.85pt;margin-top:108.9pt;width:458.85pt;height:3.6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" path="m,l9540,e" filled="f" strokecolor="#36f" strokeweight="1.5pt">
                <v:path arrowok="t" o:connecttype="custom" o:connectlocs="0,0;5827595,0" o:connectangles="0,0"/>
              </v:shape>
            </w:pict>
          </mc:Fallback>
        </mc:AlternateContent>
      </w:r>
      <w:r w:rsidR="003C5508" w:rsidRPr="006E608E">
        <w:rPr>
          <w:lang w:val="bg-BG"/>
        </w:rPr>
        <w:t xml:space="preserve">  </w:t>
      </w:r>
      <w:r w:rsidR="009D1BD5" w:rsidRPr="009D7D76">
        <w:rPr>
          <w:noProof/>
          <w:lang w:val="bg-BG" w:eastAsia="bg-BG"/>
        </w:rPr>
        <w:drawing>
          <wp:inline distT="0" distB="0" distL="0" distR="0" wp14:anchorId="6EB86E97" wp14:editId="34779A5B">
            <wp:extent cx="6972300" cy="2728291"/>
            <wp:effectExtent l="0" t="0" r="0" b="0"/>
            <wp:docPr id="35" name="Objec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66793" w:rsidRDefault="00E53947" w:rsidP="00E53947">
      <w:pPr>
        <w:pBdr>
          <w:bottom w:val="single" w:sz="4" w:space="1" w:color="999999"/>
        </w:pBdr>
        <w:jc w:val="both"/>
        <w:rPr>
          <w:i/>
          <w:lang w:val="bg-BG"/>
        </w:rPr>
      </w:pPr>
      <w:r w:rsidRPr="001A2EF8">
        <w:rPr>
          <w:i/>
          <w:lang w:val="bg-BG"/>
        </w:rPr>
        <w:t xml:space="preserve">                 </w:t>
      </w:r>
    </w:p>
    <w:p w:rsidR="00E53947" w:rsidRPr="001A2EF8" w:rsidRDefault="00E53947" w:rsidP="00E53947">
      <w:pPr>
        <w:pBdr>
          <w:bottom w:val="single" w:sz="4" w:space="1" w:color="999999"/>
        </w:pBdr>
        <w:jc w:val="both"/>
        <w:rPr>
          <w:i/>
          <w:lang w:val="bg-BG"/>
        </w:rPr>
      </w:pPr>
      <w:r w:rsidRPr="001A2EF8">
        <w:rPr>
          <w:i/>
          <w:lang w:val="bg-BG"/>
        </w:rPr>
        <w:t xml:space="preserve">                                                                                                             </w:t>
      </w:r>
      <w:r w:rsidR="008B3D10" w:rsidRPr="001A2EF8">
        <w:rPr>
          <w:i/>
          <w:lang w:val="bg-BG"/>
        </w:rPr>
        <w:t xml:space="preserve">                </w:t>
      </w:r>
      <w:r w:rsidRPr="001A2EF8">
        <w:rPr>
          <w:i/>
          <w:lang w:val="bg-BG"/>
        </w:rPr>
        <w:t xml:space="preserve">    м</w:t>
      </w:r>
      <w:r w:rsidR="00612F98" w:rsidRPr="001A2EF8">
        <w:rPr>
          <w:i/>
          <w:lang w:val="bg-BG"/>
        </w:rPr>
        <w:t xml:space="preserve">. </w:t>
      </w:r>
      <w:r w:rsidR="005A0407" w:rsidRPr="001A2EF8">
        <w:rPr>
          <w:i/>
          <w:lang w:val="bg-BG"/>
        </w:rPr>
        <w:t>септември</w:t>
      </w:r>
      <w:r w:rsidR="00612F98" w:rsidRPr="001A2EF8">
        <w:rPr>
          <w:i/>
          <w:lang w:val="bg-BG"/>
        </w:rPr>
        <w:t xml:space="preserve"> </w:t>
      </w:r>
      <w:r w:rsidR="00DD152F" w:rsidRPr="001A2EF8">
        <w:rPr>
          <w:i/>
          <w:lang w:val="bg-BG"/>
        </w:rPr>
        <w:t>20</w:t>
      </w:r>
      <w:r w:rsidR="007C74E6" w:rsidRPr="001A2EF8">
        <w:rPr>
          <w:i/>
          <w:lang w:val="bg-BG"/>
        </w:rPr>
        <w:t>2</w:t>
      </w:r>
      <w:r w:rsidR="00766793">
        <w:rPr>
          <w:i/>
          <w:lang w:val="bg-BG"/>
        </w:rPr>
        <w:t>3</w:t>
      </w:r>
      <w:r w:rsidRPr="001A2EF8">
        <w:rPr>
          <w:i/>
          <w:lang w:val="bg-BG"/>
        </w:rPr>
        <w:t xml:space="preserve"> г.</w:t>
      </w:r>
    </w:p>
    <w:p w:rsidR="00686995" w:rsidRPr="006E608E" w:rsidRDefault="00686995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A4418F" w:rsidRPr="003C34AC" w:rsidRDefault="008C1D25" w:rsidP="003C34AC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E02FA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7C74E6">
        <w:rPr>
          <w:color w:val="999999"/>
          <w:lang w:val="bg-BG"/>
        </w:rPr>
        <w:t>2</w:t>
      </w:r>
      <w:r w:rsidR="00337380">
        <w:rPr>
          <w:color w:val="999999"/>
          <w:lang w:val="bg-BG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53947" w:rsidRPr="00DB42CE" w:rsidRDefault="00E53947" w:rsidP="00E53947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53947" w:rsidRDefault="00E53947" w:rsidP="00E53947">
      <w:pPr>
        <w:pBdr>
          <w:top w:val="single" w:sz="4" w:space="1" w:color="999999"/>
        </w:pBdr>
        <w:jc w:val="both"/>
        <w:rPr>
          <w:lang w:val="ru-RU"/>
        </w:rPr>
      </w:pPr>
    </w:p>
    <w:p w:rsidR="00686995" w:rsidRPr="00865C84" w:rsidRDefault="00686995" w:rsidP="00E53947">
      <w:pPr>
        <w:pBdr>
          <w:top w:val="single" w:sz="4" w:space="1" w:color="999999"/>
        </w:pBdr>
        <w:jc w:val="both"/>
        <w:rPr>
          <w:lang w:val="ru-RU"/>
        </w:rPr>
      </w:pPr>
    </w:p>
    <w:p w:rsidR="009A759A" w:rsidRPr="00865C84" w:rsidRDefault="001656E2" w:rsidP="00DA0269">
      <w:pPr>
        <w:jc w:val="both"/>
        <w:rPr>
          <w:lang w:val="bg-BG"/>
        </w:rPr>
      </w:pPr>
      <w:r w:rsidRPr="00865C84">
        <w:rPr>
          <w:lang w:val="bg-BG"/>
        </w:rPr>
        <w:tab/>
      </w:r>
      <w:r w:rsidR="0097279B" w:rsidRPr="00865C84">
        <w:rPr>
          <w:lang w:val="bg-BG"/>
        </w:rPr>
        <w:t xml:space="preserve"> </w:t>
      </w:r>
      <w:r w:rsidR="00920CBA" w:rsidRPr="00865C84">
        <w:rPr>
          <w:lang w:val="bg-BG"/>
        </w:rPr>
        <w:t>К</w:t>
      </w:r>
      <w:r w:rsidR="00014B42" w:rsidRPr="00865C84">
        <w:rPr>
          <w:lang w:val="bg-BG"/>
        </w:rPr>
        <w:t>онцентрациите на ФПЧ</w:t>
      </w:r>
      <w:r w:rsidR="00014B42" w:rsidRPr="00865C84">
        <w:rPr>
          <w:vertAlign w:val="subscript"/>
          <w:lang w:val="bg-BG"/>
        </w:rPr>
        <w:t>10</w:t>
      </w:r>
      <w:r w:rsidR="00014B42" w:rsidRPr="00865C84">
        <w:rPr>
          <w:lang w:val="bg-BG"/>
        </w:rPr>
        <w:t xml:space="preserve"> </w:t>
      </w:r>
      <w:r w:rsidR="00920CBA" w:rsidRPr="00865C84">
        <w:rPr>
          <w:lang w:val="bg-BG"/>
        </w:rPr>
        <w:t xml:space="preserve"> през летния сезон на 2023 г. в гр. Монтана не </w:t>
      </w:r>
      <w:r w:rsidR="00865C84" w:rsidRPr="00865C84">
        <w:rPr>
          <w:lang w:val="bg-BG"/>
        </w:rPr>
        <w:t>превишават</w:t>
      </w:r>
      <w:r w:rsidR="00920CBA" w:rsidRPr="00865C84">
        <w:rPr>
          <w:lang w:val="bg-BG"/>
        </w:rPr>
        <w:t xml:space="preserve"> в нито един случай законоопределената средноденонощна норма. Прилагането на мерките в „Комплексна програма на община Монтана за намаляване нивата на ФПЧ</w:t>
      </w:r>
      <w:r w:rsidR="00920CBA" w:rsidRPr="00865C84">
        <w:rPr>
          <w:vertAlign w:val="subscript"/>
          <w:lang w:val="bg-BG"/>
        </w:rPr>
        <w:t xml:space="preserve">10 </w:t>
      </w:r>
      <w:r w:rsidR="00920CBA" w:rsidRPr="00865C84">
        <w:rPr>
          <w:lang w:val="bg-BG"/>
        </w:rPr>
        <w:t xml:space="preserve">и ПАВ в атмосферния въздух за периода 2019-2023 г.“ за учестено миене и оросяване на улиците </w:t>
      </w:r>
      <w:r w:rsidR="00865C84" w:rsidRPr="00865C84">
        <w:rPr>
          <w:lang w:val="bg-BG"/>
        </w:rPr>
        <w:t>на града дават положителен ефект за минимизиране на замърсяването на атмосферата с фини прахови частици.</w:t>
      </w: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865C84" w:rsidRDefault="00865C84" w:rsidP="003B563D">
      <w:pPr>
        <w:rPr>
          <w:lang w:val="bg-BG"/>
        </w:rPr>
      </w:pPr>
    </w:p>
    <w:p w:rsidR="00865C84" w:rsidRDefault="00865C84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B435C7" w:rsidRDefault="00B435C7" w:rsidP="003B563D">
      <w:pPr>
        <w:rPr>
          <w:lang w:val="bg-BG"/>
        </w:rPr>
      </w:pPr>
    </w:p>
    <w:p w:rsidR="00005DC3" w:rsidRDefault="00005DC3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BF7759" w:rsidRDefault="00BF7759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052D8F" w:rsidRDefault="00052D8F" w:rsidP="003B563D">
      <w:pPr>
        <w:rPr>
          <w:lang w:val="bg-BG"/>
        </w:rPr>
      </w:pPr>
    </w:p>
    <w:p w:rsidR="00B36A94" w:rsidRDefault="00B36A94" w:rsidP="003B563D">
      <w:pPr>
        <w:rPr>
          <w:lang w:val="bg-BG"/>
        </w:rPr>
      </w:pPr>
    </w:p>
    <w:p w:rsidR="00AE6B1E" w:rsidRDefault="00AE6B1E" w:rsidP="003B563D">
      <w:pPr>
        <w:rPr>
          <w:lang w:val="bg-BG"/>
        </w:rPr>
      </w:pPr>
    </w:p>
    <w:p w:rsidR="0075151E" w:rsidRDefault="0075151E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763C49" w:rsidRDefault="00763C4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600BA4" w:rsidRDefault="00600BA4" w:rsidP="003B563D">
      <w:pPr>
        <w:rPr>
          <w:lang w:val="bg-BG"/>
        </w:rPr>
      </w:pPr>
    </w:p>
    <w:p w:rsidR="00A43D99" w:rsidRDefault="00A43D99" w:rsidP="003B563D">
      <w:pPr>
        <w:rPr>
          <w:lang w:val="bg-BG"/>
        </w:rPr>
      </w:pPr>
    </w:p>
    <w:p w:rsidR="006F490A" w:rsidRDefault="006F490A" w:rsidP="003B563D">
      <w:pPr>
        <w:rPr>
          <w:lang w:val="bg-BG"/>
        </w:rPr>
      </w:pPr>
    </w:p>
    <w:p w:rsidR="0075151E" w:rsidRDefault="0075151E" w:rsidP="003B563D">
      <w:pPr>
        <w:rPr>
          <w:lang w:val="bg-BG"/>
        </w:rPr>
      </w:pPr>
    </w:p>
    <w:p w:rsidR="00A94815" w:rsidRDefault="00A94815" w:rsidP="003B563D">
      <w:pPr>
        <w:rPr>
          <w:lang w:val="bg-BG"/>
        </w:rPr>
      </w:pPr>
    </w:p>
    <w:p w:rsidR="0092594F" w:rsidRDefault="0092594F" w:rsidP="003B563D">
      <w:pPr>
        <w:rPr>
          <w:lang w:val="bg-BG"/>
        </w:rPr>
      </w:pPr>
    </w:p>
    <w:p w:rsidR="003C34AC" w:rsidRDefault="00E53947" w:rsidP="00FF5FF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36A9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71B94">
        <w:rPr>
          <w:color w:val="999999"/>
          <w:lang w:val="bg-BG"/>
        </w:rPr>
        <w:t>2</w:t>
      </w:r>
      <w:r w:rsidR="00960484">
        <w:rPr>
          <w:color w:val="999999"/>
          <w:lang w:val="bg-BG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210E0" w:rsidRPr="00DB42CE" w:rsidRDefault="00E210E0" w:rsidP="00DC04C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210E0" w:rsidRDefault="00E210E0" w:rsidP="00E210E0">
      <w:pPr>
        <w:pBdr>
          <w:top w:val="single" w:sz="4" w:space="1" w:color="999999"/>
        </w:pBdr>
        <w:jc w:val="both"/>
        <w:rPr>
          <w:lang w:val="bg-BG"/>
        </w:rPr>
      </w:pPr>
    </w:p>
    <w:p w:rsidR="00E210E0" w:rsidRDefault="00E210E0" w:rsidP="0050002B">
      <w:pPr>
        <w:rPr>
          <w:lang w:val="bg-BG"/>
        </w:rPr>
      </w:pPr>
    </w:p>
    <w:p w:rsidR="00885B5F" w:rsidRPr="00643140" w:rsidRDefault="00BD725E" w:rsidP="003B563D">
      <w:pPr>
        <w:rPr>
          <w:b/>
          <w:lang w:val="bg-BG"/>
        </w:rPr>
      </w:pPr>
      <w:r w:rsidRPr="00643140">
        <w:rPr>
          <w:b/>
          <w:lang w:val="bg-BG"/>
        </w:rPr>
        <w:t xml:space="preserve">ІІ. </w:t>
      </w:r>
      <w:r w:rsidR="00BF47AC">
        <w:rPr>
          <w:b/>
          <w:lang w:val="bg-BG"/>
        </w:rPr>
        <w:t>АВТОМАТИЧНА ИЗМЕРВАТЕЛНА СТАНЦИЯ</w:t>
      </w:r>
      <w:r w:rsidR="00D45695">
        <w:rPr>
          <w:b/>
          <w:lang w:val="bg-BG"/>
        </w:rPr>
        <w:t xml:space="preserve"> – ВИДИН </w:t>
      </w:r>
      <w:r w:rsidR="002F6BCC">
        <w:rPr>
          <w:b/>
          <w:lang w:val="bg-BG"/>
        </w:rPr>
        <w:t>2</w:t>
      </w:r>
    </w:p>
    <w:p w:rsidR="00CA2A48" w:rsidRDefault="00CA2A48" w:rsidP="003B563D">
      <w:pPr>
        <w:rPr>
          <w:lang w:val="bg-BG"/>
        </w:rPr>
      </w:pPr>
    </w:p>
    <w:p w:rsidR="00BD725E" w:rsidRDefault="00BD725E" w:rsidP="00B97343">
      <w:pPr>
        <w:jc w:val="both"/>
        <w:rPr>
          <w:lang w:val="bg-BG"/>
        </w:rPr>
      </w:pPr>
      <w:r>
        <w:rPr>
          <w:lang w:val="bg-BG"/>
        </w:rPr>
        <w:tab/>
      </w:r>
      <w:r w:rsidR="00E30ECB">
        <w:rPr>
          <w:lang w:val="bg-BG"/>
        </w:rPr>
        <w:t>Автоматична</w:t>
      </w:r>
      <w:r w:rsidR="008914B1">
        <w:rPr>
          <w:lang w:val="bg-BG"/>
        </w:rPr>
        <w:t>та</w:t>
      </w:r>
      <w:r w:rsidR="00E30ECB">
        <w:rPr>
          <w:lang w:val="bg-BG"/>
        </w:rPr>
        <w:t xml:space="preserve"> измервателна станция (</w:t>
      </w:r>
      <w:r w:rsidR="00D45695">
        <w:rPr>
          <w:lang w:val="bg-BG"/>
        </w:rPr>
        <w:t>АИС</w:t>
      </w:r>
      <w:r w:rsidR="00E30ECB">
        <w:rPr>
          <w:lang w:val="bg-BG"/>
        </w:rPr>
        <w:t>) – В</w:t>
      </w:r>
      <w:r w:rsidR="00D45695">
        <w:rPr>
          <w:lang w:val="bg-BG"/>
        </w:rPr>
        <w:t xml:space="preserve">идин </w:t>
      </w:r>
      <w:r w:rsidR="002F6BCC">
        <w:rPr>
          <w:lang w:val="bg-BG"/>
        </w:rPr>
        <w:t xml:space="preserve">2 </w:t>
      </w:r>
      <w:r w:rsidR="008914B1">
        <w:rPr>
          <w:lang w:val="bg-BG"/>
        </w:rPr>
        <w:t>е</w:t>
      </w:r>
      <w:r w:rsidR="00A4316A">
        <w:rPr>
          <w:lang w:val="bg-BG"/>
        </w:rPr>
        <w:t xml:space="preserve"> разположен</w:t>
      </w:r>
      <w:r w:rsidR="008914B1">
        <w:rPr>
          <w:lang w:val="bg-BG"/>
        </w:rPr>
        <w:t>а</w:t>
      </w:r>
      <w:r w:rsidR="00A4316A">
        <w:rPr>
          <w:lang w:val="bg-BG"/>
        </w:rPr>
        <w:t xml:space="preserve"> в гр. Видин</w:t>
      </w:r>
      <w:r w:rsidR="0091762D">
        <w:rPr>
          <w:lang w:val="bg-BG"/>
        </w:rPr>
        <w:t xml:space="preserve"> и се определя като </w:t>
      </w:r>
      <w:r w:rsidR="00936A29">
        <w:rPr>
          <w:lang w:val="bg-BG"/>
        </w:rPr>
        <w:t xml:space="preserve">пункт за мониторинг тип </w:t>
      </w:r>
      <w:r w:rsidR="00D45695">
        <w:rPr>
          <w:lang w:val="bg-BG"/>
        </w:rPr>
        <w:t>„</w:t>
      </w:r>
      <w:r w:rsidR="00936A29">
        <w:rPr>
          <w:lang w:val="bg-BG"/>
        </w:rPr>
        <w:t>градски фонов</w:t>
      </w:r>
      <w:r w:rsidR="00D45695">
        <w:rPr>
          <w:lang w:val="bg-BG"/>
        </w:rPr>
        <w:t>”</w:t>
      </w:r>
      <w:r w:rsidR="00A4316A">
        <w:rPr>
          <w:lang w:val="bg-BG"/>
        </w:rPr>
        <w:t>.</w:t>
      </w:r>
      <w:r w:rsidR="00D878BF">
        <w:rPr>
          <w:lang w:val="bg-BG"/>
        </w:rPr>
        <w:t xml:space="preserve"> </w:t>
      </w:r>
      <w:r w:rsidR="00A4316A">
        <w:rPr>
          <w:lang w:val="bg-BG"/>
        </w:rPr>
        <w:t>Метеорологичните услови</w:t>
      </w:r>
      <w:r w:rsidR="00412AAF">
        <w:rPr>
          <w:lang w:val="bg-BG"/>
        </w:rPr>
        <w:t>я</w:t>
      </w:r>
      <w:r w:rsidR="00A4316A">
        <w:rPr>
          <w:lang w:val="bg-BG"/>
        </w:rPr>
        <w:t xml:space="preserve"> </w:t>
      </w:r>
      <w:r w:rsidR="00412AAF">
        <w:rPr>
          <w:lang w:val="bg-BG"/>
        </w:rPr>
        <w:t xml:space="preserve">на територията </w:t>
      </w:r>
      <w:r w:rsidR="00A4316A">
        <w:rPr>
          <w:lang w:val="bg-BG"/>
        </w:rPr>
        <w:t xml:space="preserve">на гр. Видин предпоставят сравнително добри условия на разсейване. Тихото време </w:t>
      </w:r>
      <w:r w:rsidR="003708A2">
        <w:rPr>
          <w:lang w:val="bg-BG"/>
        </w:rPr>
        <w:t>на</w:t>
      </w:r>
      <w:r w:rsidR="00A4316A">
        <w:rPr>
          <w:lang w:val="bg-BG"/>
        </w:rPr>
        <w:t xml:space="preserve"> територията</w:t>
      </w:r>
      <w:r w:rsidR="003708A2">
        <w:rPr>
          <w:lang w:val="bg-BG"/>
        </w:rPr>
        <w:t xml:space="preserve"> на общината</w:t>
      </w:r>
      <w:r w:rsidR="00A4316A">
        <w:rPr>
          <w:lang w:val="bg-BG"/>
        </w:rPr>
        <w:t xml:space="preserve"> е 23.</w:t>
      </w:r>
      <w:r w:rsidR="00BB6A9C">
        <w:rPr>
          <w:lang w:val="bg-BG"/>
        </w:rPr>
        <w:t>2</w:t>
      </w:r>
      <w:r w:rsidR="00A4316A">
        <w:rPr>
          <w:rFonts w:ascii="A4p" w:hAnsi="A4p"/>
          <w:lang w:val="bg-BG"/>
        </w:rPr>
        <w:t>%</w:t>
      </w:r>
      <w:r w:rsidR="00A4316A">
        <w:rPr>
          <w:lang w:val="bg-BG"/>
        </w:rPr>
        <w:t xml:space="preserve">, т.е. по-малко от една четвърт от времето през годината. Средногодишната скорост на вятъра е сравнително ниска – 2 м/сек., което предполага сравнително слаба турболенция на въздушните маси, а от там до слабо разсейване на замърсителите в атмосферата. Силните ветрове на територията на гр. Видин със скорост над 14 м/сек. </w:t>
      </w:r>
      <w:r w:rsidR="003725B4">
        <w:rPr>
          <w:lang w:val="bg-BG"/>
        </w:rPr>
        <w:t>с</w:t>
      </w:r>
      <w:r w:rsidR="00A4316A">
        <w:rPr>
          <w:lang w:val="bg-BG"/>
        </w:rPr>
        <w:t>е появяват от 9 до 19 дни в годината</w:t>
      </w:r>
      <w:r w:rsidR="006116BB">
        <w:rPr>
          <w:lang w:val="bg-BG"/>
        </w:rPr>
        <w:t>. Основния</w:t>
      </w:r>
      <w:r w:rsidR="004E4B18">
        <w:rPr>
          <w:lang w:val="bg-BG"/>
        </w:rPr>
        <w:t>т</w:t>
      </w:r>
      <w:r w:rsidR="006116BB">
        <w:rPr>
          <w:lang w:val="bg-BG"/>
        </w:rPr>
        <w:t xml:space="preserve"> пренос на въздушни маси става от запад на изток (25.</w:t>
      </w:r>
      <w:r w:rsidR="00BB6A9C">
        <w:rPr>
          <w:lang w:val="bg-BG"/>
        </w:rPr>
        <w:t>5</w:t>
      </w:r>
      <w:r w:rsidR="006116BB">
        <w:rPr>
          <w:rFonts w:ascii="A4p" w:hAnsi="A4p"/>
          <w:lang w:val="bg-BG"/>
        </w:rPr>
        <w:t xml:space="preserve">% </w:t>
      </w:r>
      <w:r w:rsidR="006116BB" w:rsidRPr="006116BB">
        <w:rPr>
          <w:lang w:val="bg-BG"/>
        </w:rPr>
        <w:t>от времето през годината)</w:t>
      </w:r>
      <w:r w:rsidR="006116BB">
        <w:rPr>
          <w:lang w:val="bg-BG"/>
        </w:rPr>
        <w:t xml:space="preserve"> и от северозапад-югоизток (18.9</w:t>
      </w:r>
      <w:r w:rsidR="006116BB">
        <w:rPr>
          <w:rFonts w:ascii="A4p" w:hAnsi="A4p"/>
          <w:lang w:val="bg-BG"/>
        </w:rPr>
        <w:t>%</w:t>
      </w:r>
      <w:r w:rsidR="006116BB">
        <w:rPr>
          <w:lang w:val="bg-BG"/>
        </w:rPr>
        <w:t>).</w:t>
      </w:r>
    </w:p>
    <w:p w:rsidR="006116BB" w:rsidRDefault="006116BB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</w:t>
      </w:r>
      <w:r w:rsidR="00306925">
        <w:rPr>
          <w:lang w:val="bg-BG"/>
        </w:rPr>
        <w:t xml:space="preserve">     </w:t>
      </w:r>
      <w:r>
        <w:rPr>
          <w:lang w:val="bg-BG"/>
        </w:rPr>
        <w:t xml:space="preserve">В близост до речни басейни се създават </w:t>
      </w:r>
      <w:r w:rsidR="00412AAF">
        <w:rPr>
          <w:lang w:val="bg-BG"/>
        </w:rPr>
        <w:t>условия</w:t>
      </w:r>
      <w:r>
        <w:rPr>
          <w:lang w:val="bg-BG"/>
        </w:rPr>
        <w:t xml:space="preserve"> за възникване на температурни инверсии, които предизвикват задържане за по-продължително време на замърсителите в приземния слой на атмосферата.</w:t>
      </w:r>
      <w:r w:rsidR="00D43D5B">
        <w:rPr>
          <w:lang w:val="bg-BG"/>
        </w:rPr>
        <w:t xml:space="preserve"> </w:t>
      </w:r>
      <w:r>
        <w:rPr>
          <w:lang w:val="bg-BG"/>
        </w:rPr>
        <w:t>Тези инверсии са характерни най-вече за случ</w:t>
      </w:r>
      <w:r w:rsidR="00936A29">
        <w:rPr>
          <w:lang w:val="bg-BG"/>
        </w:rPr>
        <w:t>ите на безветрие („</w:t>
      </w:r>
      <w:r w:rsidR="00412AAF">
        <w:rPr>
          <w:lang w:val="bg-BG"/>
        </w:rPr>
        <w:t xml:space="preserve">тихо време”), когато </w:t>
      </w:r>
      <w:r w:rsidR="000A0343">
        <w:rPr>
          <w:lang w:val="bg-BG"/>
        </w:rPr>
        <w:t>скоростта</w:t>
      </w:r>
      <w:r w:rsidR="00412AAF">
        <w:rPr>
          <w:lang w:val="bg-BG"/>
        </w:rPr>
        <w:t xml:space="preserve"> на вятъра е под 1 м/сек.</w:t>
      </w:r>
      <w:r>
        <w:rPr>
          <w:lang w:val="bg-BG"/>
        </w:rPr>
        <w:t xml:space="preserve"> </w:t>
      </w:r>
    </w:p>
    <w:p w:rsidR="00412AAF" w:rsidRDefault="00412AAF" w:rsidP="00B97343">
      <w:pPr>
        <w:jc w:val="both"/>
        <w:rPr>
          <w:lang w:val="bg-BG"/>
        </w:rPr>
      </w:pPr>
      <w:r>
        <w:rPr>
          <w:lang w:val="bg-BG"/>
        </w:rPr>
        <w:t xml:space="preserve">   </w:t>
      </w:r>
      <w:r w:rsidR="00CA2A48">
        <w:rPr>
          <w:lang w:val="bg-BG"/>
        </w:rPr>
        <w:t xml:space="preserve">    </w:t>
      </w:r>
      <w:r w:rsidR="002F6BCC">
        <w:rPr>
          <w:lang w:val="bg-BG"/>
        </w:rPr>
        <w:t xml:space="preserve">     </w:t>
      </w:r>
      <w:r>
        <w:rPr>
          <w:lang w:val="bg-BG"/>
        </w:rPr>
        <w:t xml:space="preserve">Релефът на областта е равнинен </w:t>
      </w:r>
      <w:r w:rsidR="00E92D7A">
        <w:rPr>
          <w:lang w:val="bg-BG"/>
        </w:rPr>
        <w:t>с изключение на западната и южната част, ко</w:t>
      </w:r>
      <w:r w:rsidR="004E4B18">
        <w:rPr>
          <w:lang w:val="bg-BG"/>
        </w:rPr>
        <w:t>й</w:t>
      </w:r>
      <w:r w:rsidR="00E92D7A">
        <w:rPr>
          <w:lang w:val="bg-BG"/>
        </w:rPr>
        <w:t>то</w:t>
      </w:r>
      <w:r w:rsidR="004E4B18">
        <w:rPr>
          <w:lang w:val="bg-BG"/>
        </w:rPr>
        <w:t xml:space="preserve"> е хълмист с височина 120-200 м</w:t>
      </w:r>
      <w:r w:rsidR="00E92D7A">
        <w:rPr>
          <w:lang w:val="bg-BG"/>
        </w:rPr>
        <w:t xml:space="preserve"> над морското равнище и предпоставя в голяма степен движението на въздушни маси, а с тях </w:t>
      </w:r>
      <w:r w:rsidR="000A0343">
        <w:rPr>
          <w:lang w:val="bg-BG"/>
        </w:rPr>
        <w:t>разпространението</w:t>
      </w:r>
      <w:r w:rsidR="00E92D7A">
        <w:rPr>
          <w:lang w:val="bg-BG"/>
        </w:rPr>
        <w:t xml:space="preserve"> на замърсителите</w:t>
      </w:r>
      <w:r w:rsidR="004E4B18">
        <w:rPr>
          <w:lang w:val="bg-BG"/>
        </w:rPr>
        <w:t>,</w:t>
      </w:r>
      <w:r w:rsidR="00E92D7A">
        <w:rPr>
          <w:lang w:val="bg-BG"/>
        </w:rPr>
        <w:t xml:space="preserve"> изпускани от различните източници на замърсяване на атмосферния въздух. Релефът, преобладаващата посока </w:t>
      </w:r>
      <w:r w:rsidR="003708A2">
        <w:rPr>
          <w:lang w:val="bg-BG"/>
        </w:rPr>
        <w:t>и</w:t>
      </w:r>
      <w:r w:rsidR="003708A2" w:rsidRPr="003708A2">
        <w:rPr>
          <w:lang w:val="bg-BG"/>
        </w:rPr>
        <w:t xml:space="preserve"> </w:t>
      </w:r>
      <w:r w:rsidR="003708A2">
        <w:rPr>
          <w:lang w:val="bg-BG"/>
        </w:rPr>
        <w:t>скорост на</w:t>
      </w:r>
      <w:r w:rsidR="00E92D7A">
        <w:rPr>
          <w:lang w:val="bg-BG"/>
        </w:rPr>
        <w:t xml:space="preserve"> вятъра предпоставят </w:t>
      </w:r>
      <w:r w:rsidR="003708A2">
        <w:rPr>
          <w:lang w:val="bg-BG"/>
        </w:rPr>
        <w:t>сравнително добрата</w:t>
      </w:r>
      <w:r w:rsidR="00E92D7A">
        <w:rPr>
          <w:lang w:val="bg-BG"/>
        </w:rPr>
        <w:t xml:space="preserve"> интензивнос</w:t>
      </w:r>
      <w:r w:rsidR="00CA2A48">
        <w:rPr>
          <w:lang w:val="bg-BG"/>
        </w:rPr>
        <w:t>т на разсейване на атмосферните замърсители.</w:t>
      </w:r>
    </w:p>
    <w:p w:rsidR="00CA2A48" w:rsidRDefault="00CA2A48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306925">
        <w:rPr>
          <w:lang w:val="bg-BG"/>
        </w:rPr>
        <w:t xml:space="preserve">    </w:t>
      </w:r>
      <w:r>
        <w:rPr>
          <w:lang w:val="bg-BG"/>
        </w:rPr>
        <w:t xml:space="preserve">Валежният режим е от много съществено значение за естественото пречистване на атмосферния въздух. Летните валежи са обикновено кратковременни с висока </w:t>
      </w:r>
      <w:r w:rsidR="000A0343">
        <w:rPr>
          <w:lang w:val="bg-BG"/>
        </w:rPr>
        <w:t>интензивност</w:t>
      </w:r>
      <w:r>
        <w:rPr>
          <w:lang w:val="bg-BG"/>
        </w:rPr>
        <w:t xml:space="preserve">, което води до порои. </w:t>
      </w:r>
      <w:r w:rsidR="00EE7811">
        <w:rPr>
          <w:lang w:val="bg-BG"/>
        </w:rPr>
        <w:t>От друга страна, обаче, поройните дъждове предизвикват ерозия на почвения слой, с което след засушаване предпоставят емисии на прах.</w:t>
      </w:r>
    </w:p>
    <w:p w:rsidR="00EE7811" w:rsidRDefault="00EE7811" w:rsidP="00306925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</w:t>
      </w:r>
      <w:r w:rsidR="00306925">
        <w:rPr>
          <w:lang w:val="bg-BG"/>
        </w:rPr>
        <w:t xml:space="preserve">  </w:t>
      </w:r>
      <w:r>
        <w:rPr>
          <w:lang w:val="bg-BG"/>
        </w:rPr>
        <w:t xml:space="preserve"> Мъглите са един от факторите, които водят до влошаване на разсейването на замърсителите. В района на гр. Видин те са </w:t>
      </w:r>
      <w:r w:rsidR="000A0343">
        <w:rPr>
          <w:lang w:val="bg-BG"/>
        </w:rPr>
        <w:t>характерни</w:t>
      </w:r>
      <w:r>
        <w:rPr>
          <w:lang w:val="bg-BG"/>
        </w:rPr>
        <w:t xml:space="preserve"> за периода с ниски температури (зимния период). Ако за периода април-септември броят на дните с мъгла е 12, то за периода октомври-март той е 47. До го</w:t>
      </w:r>
      <w:r w:rsidR="006110BF">
        <w:rPr>
          <w:lang w:val="bg-BG"/>
        </w:rPr>
        <w:t xml:space="preserve">ляма степен влияние върху това </w:t>
      </w:r>
      <w:r>
        <w:rPr>
          <w:lang w:val="bg-BG"/>
        </w:rPr>
        <w:t>оказва големия</w:t>
      </w:r>
      <w:r w:rsidR="00147908">
        <w:rPr>
          <w:lang w:val="bg-BG"/>
        </w:rPr>
        <w:t>т</w:t>
      </w:r>
      <w:r>
        <w:rPr>
          <w:lang w:val="bg-BG"/>
        </w:rPr>
        <w:t xml:space="preserve"> воден обект – река Дунав.</w:t>
      </w:r>
    </w:p>
    <w:p w:rsidR="00ED25B2" w:rsidRDefault="00EE7811" w:rsidP="0015258C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 </w:t>
      </w:r>
      <w:r w:rsidR="00306925">
        <w:rPr>
          <w:lang w:val="bg-BG"/>
        </w:rPr>
        <w:t xml:space="preserve">  </w:t>
      </w:r>
      <w:r>
        <w:rPr>
          <w:lang w:val="bg-BG"/>
        </w:rPr>
        <w:t>Може да се заключи, че</w:t>
      </w:r>
      <w:r w:rsidR="00540D42">
        <w:rPr>
          <w:lang w:val="bg-BG"/>
        </w:rPr>
        <w:t xml:space="preserve"> условията за разсейване на замърсителите на територията на гр. Видин не са най</w:t>
      </w:r>
      <w:r w:rsidR="00D43D5B">
        <w:rPr>
          <w:lang w:val="bg-BG"/>
        </w:rPr>
        <w:t>-</w:t>
      </w:r>
      <w:r w:rsidR="00540D42">
        <w:rPr>
          <w:lang w:val="bg-BG"/>
        </w:rPr>
        <w:t>добрите</w:t>
      </w:r>
      <w:r w:rsidR="006110BF">
        <w:rPr>
          <w:lang w:val="bg-BG"/>
        </w:rPr>
        <w:t>, особено през есенно-зимния сезон, когато е най-голям процентът на тихото време и броя на дните с мъгли</w:t>
      </w:r>
      <w:r w:rsidR="00540D42">
        <w:rPr>
          <w:lang w:val="bg-BG"/>
        </w:rPr>
        <w:t>.</w:t>
      </w:r>
    </w:p>
    <w:p w:rsidR="00005DC3" w:rsidRPr="00BC71D8" w:rsidRDefault="003F6E76" w:rsidP="00005DC3">
      <w:pPr>
        <w:jc w:val="both"/>
        <w:rPr>
          <w:lang w:val="ru-RU"/>
        </w:rPr>
      </w:pPr>
      <w:r w:rsidRPr="00BC71D8">
        <w:rPr>
          <w:lang w:val="bg-BG"/>
        </w:rPr>
        <w:tab/>
      </w:r>
      <w:r w:rsidR="00005DC3" w:rsidRPr="00BC71D8">
        <w:rPr>
          <w:lang w:val="bg-BG"/>
        </w:rPr>
        <w:t>За периода 01.</w:t>
      </w:r>
      <w:r w:rsidR="00971C43" w:rsidRPr="00BC71D8">
        <w:rPr>
          <w:lang w:val="bg-BG"/>
        </w:rPr>
        <w:t>04</w:t>
      </w:r>
      <w:r w:rsidR="00005DC3" w:rsidRPr="00BC71D8">
        <w:rPr>
          <w:lang w:val="ru-RU"/>
        </w:rPr>
        <w:t>.</w:t>
      </w:r>
      <w:r w:rsidR="00005DC3" w:rsidRPr="00BC71D8">
        <w:rPr>
          <w:lang w:val="bg-BG"/>
        </w:rPr>
        <w:t>20</w:t>
      </w:r>
      <w:r w:rsidR="009D559B" w:rsidRPr="00BC71D8">
        <w:rPr>
          <w:lang w:val="bg-BG"/>
        </w:rPr>
        <w:t>2</w:t>
      </w:r>
      <w:r w:rsidR="00960484" w:rsidRPr="00BC71D8">
        <w:rPr>
          <w:lang w:val="bg-BG"/>
        </w:rPr>
        <w:t>3</w:t>
      </w:r>
      <w:r w:rsidR="0073530D" w:rsidRPr="00BC71D8">
        <w:rPr>
          <w:lang w:val="bg-BG"/>
        </w:rPr>
        <w:t xml:space="preserve"> </w:t>
      </w:r>
      <w:r w:rsidR="00005DC3" w:rsidRPr="00BC71D8">
        <w:rPr>
          <w:lang w:val="bg-BG"/>
        </w:rPr>
        <w:t xml:space="preserve">г. </w:t>
      </w:r>
      <w:r w:rsidR="00BC71D8" w:rsidRPr="00BC71D8">
        <w:rPr>
          <w:lang w:val="bg-BG"/>
        </w:rPr>
        <w:t>÷</w:t>
      </w:r>
      <w:r w:rsidR="00005DC3" w:rsidRPr="00BC71D8">
        <w:rPr>
          <w:lang w:val="bg-BG"/>
        </w:rPr>
        <w:t xml:space="preserve"> 3</w:t>
      </w:r>
      <w:r w:rsidR="00971C43" w:rsidRPr="00BC71D8">
        <w:rPr>
          <w:lang w:val="bg-BG"/>
        </w:rPr>
        <w:t>0</w:t>
      </w:r>
      <w:r w:rsidR="00005DC3" w:rsidRPr="00BC71D8">
        <w:rPr>
          <w:lang w:val="bg-BG"/>
        </w:rPr>
        <w:t>.0</w:t>
      </w:r>
      <w:r w:rsidR="00971C43" w:rsidRPr="00BC71D8">
        <w:rPr>
          <w:lang w:val="ru-RU"/>
        </w:rPr>
        <w:t>9</w:t>
      </w:r>
      <w:r w:rsidR="00005DC3" w:rsidRPr="00BC71D8">
        <w:rPr>
          <w:lang w:val="bg-BG"/>
        </w:rPr>
        <w:t>.20</w:t>
      </w:r>
      <w:r w:rsidR="009D559B" w:rsidRPr="00BC71D8">
        <w:rPr>
          <w:lang w:val="bg-BG"/>
        </w:rPr>
        <w:t>2</w:t>
      </w:r>
      <w:r w:rsidR="00960484" w:rsidRPr="00BC71D8">
        <w:rPr>
          <w:lang w:val="bg-BG"/>
        </w:rPr>
        <w:t>3</w:t>
      </w:r>
      <w:r w:rsidR="00005DC3" w:rsidRPr="00BC71D8">
        <w:rPr>
          <w:lang w:val="bg-BG"/>
        </w:rPr>
        <w:t xml:space="preserve"> г. </w:t>
      </w:r>
      <w:r w:rsidR="00971C43" w:rsidRPr="00BC71D8">
        <w:rPr>
          <w:lang w:val="bg-BG"/>
        </w:rPr>
        <w:t>(летен</w:t>
      </w:r>
      <w:r w:rsidR="00005DC3" w:rsidRPr="00BC71D8">
        <w:rPr>
          <w:lang w:val="bg-BG"/>
        </w:rPr>
        <w:t xml:space="preserve"> сезон</w:t>
      </w:r>
      <w:r w:rsidR="00732242" w:rsidRPr="00BC71D8">
        <w:rPr>
          <w:lang w:val="ru-RU"/>
        </w:rPr>
        <w:t>)</w:t>
      </w:r>
      <w:r w:rsidR="00005DC3" w:rsidRPr="00BC71D8">
        <w:rPr>
          <w:lang w:val="bg-BG"/>
        </w:rPr>
        <w:t xml:space="preserve"> са извършени</w:t>
      </w:r>
      <w:r w:rsidR="0086354F" w:rsidRPr="00BC71D8">
        <w:rPr>
          <w:lang w:val="bg-BG"/>
        </w:rPr>
        <w:t xml:space="preserve"> </w:t>
      </w:r>
      <w:r w:rsidR="00EC3305" w:rsidRPr="00BC71D8">
        <w:t>1</w:t>
      </w:r>
      <w:r w:rsidR="00BC71D8" w:rsidRPr="00BC71D8">
        <w:rPr>
          <w:lang w:val="bg-BG"/>
        </w:rPr>
        <w:t>64</w:t>
      </w:r>
      <w:r w:rsidR="00005DC3" w:rsidRPr="00BC71D8">
        <w:rPr>
          <w:lang w:val="bg-BG"/>
        </w:rPr>
        <w:t xml:space="preserve"> пробонабирания на ФПЧ</w:t>
      </w:r>
      <w:r w:rsidR="00005DC3" w:rsidRPr="00BC71D8">
        <w:rPr>
          <w:vertAlign w:val="subscript"/>
          <w:lang w:val="bg-BG"/>
        </w:rPr>
        <w:t>10</w:t>
      </w:r>
      <w:r w:rsidR="00005DC3" w:rsidRPr="00BC71D8">
        <w:rPr>
          <w:lang w:val="bg-BG"/>
        </w:rPr>
        <w:t xml:space="preserve">, от които </w:t>
      </w:r>
      <w:r w:rsidR="00BC71D8" w:rsidRPr="00BC71D8">
        <w:rPr>
          <w:lang w:val="bg-BG"/>
        </w:rPr>
        <w:t>само 1</w:t>
      </w:r>
      <w:r w:rsidR="002F6BCC" w:rsidRPr="00BC71D8">
        <w:rPr>
          <w:lang w:val="bg-BG"/>
        </w:rPr>
        <w:t xml:space="preserve"> (</w:t>
      </w:r>
      <w:r w:rsidR="00BC71D8" w:rsidRPr="00BC71D8">
        <w:rPr>
          <w:lang w:val="bg-BG"/>
        </w:rPr>
        <w:t>един</w:t>
      </w:r>
      <w:r w:rsidR="002F6BCC" w:rsidRPr="00BC71D8">
        <w:rPr>
          <w:lang w:val="bg-BG"/>
        </w:rPr>
        <w:t>)</w:t>
      </w:r>
      <w:r w:rsidR="00005DC3" w:rsidRPr="00BC71D8">
        <w:rPr>
          <w:lang w:val="bg-BG"/>
        </w:rPr>
        <w:t xml:space="preserve"> бро</w:t>
      </w:r>
      <w:r w:rsidR="00BC71D8" w:rsidRPr="00BC71D8">
        <w:rPr>
          <w:lang w:val="bg-BG"/>
        </w:rPr>
        <w:t>й е</w:t>
      </w:r>
      <w:r w:rsidR="00005DC3" w:rsidRPr="00BC71D8">
        <w:rPr>
          <w:lang w:val="bg-BG"/>
        </w:rPr>
        <w:t xml:space="preserve"> над средноденонощната норма</w:t>
      </w:r>
      <w:r w:rsidR="00DD3474" w:rsidRPr="00BC71D8">
        <w:rPr>
          <w:lang w:val="ru-RU"/>
        </w:rPr>
        <w:t>.</w:t>
      </w:r>
      <w:r w:rsidR="0073530D" w:rsidRPr="00BC71D8">
        <w:rPr>
          <w:lang w:val="ru-RU"/>
        </w:rPr>
        <w:t xml:space="preserve"> </w:t>
      </w:r>
    </w:p>
    <w:p w:rsidR="006D31ED" w:rsidRPr="00BC71D8" w:rsidRDefault="006D31ED" w:rsidP="00005DC3">
      <w:pPr>
        <w:jc w:val="both"/>
        <w:rPr>
          <w:lang w:val="bg-BG"/>
        </w:rPr>
      </w:pPr>
    </w:p>
    <w:p w:rsidR="00005DC3" w:rsidRPr="005A216F" w:rsidRDefault="00005DC3" w:rsidP="00005DC3">
      <w:pPr>
        <w:jc w:val="both"/>
        <w:rPr>
          <w:lang w:val="bg-BG"/>
        </w:rPr>
      </w:pPr>
      <w:r w:rsidRPr="005A216F">
        <w:rPr>
          <w:lang w:val="bg-BG"/>
        </w:rPr>
        <w:tab/>
      </w:r>
    </w:p>
    <w:p w:rsidR="00936A29" w:rsidRDefault="00936A29" w:rsidP="00005DC3">
      <w:pPr>
        <w:jc w:val="both"/>
        <w:rPr>
          <w:lang w:val="bg-BG"/>
        </w:rPr>
      </w:pPr>
    </w:p>
    <w:p w:rsidR="00936A29" w:rsidRDefault="00936A29" w:rsidP="00005DC3">
      <w:pPr>
        <w:jc w:val="both"/>
        <w:rPr>
          <w:lang w:val="bg-BG"/>
        </w:rPr>
      </w:pPr>
    </w:p>
    <w:p w:rsidR="00BF7759" w:rsidRDefault="00BF7759" w:rsidP="00614485">
      <w:pPr>
        <w:jc w:val="both"/>
        <w:rPr>
          <w:lang w:val="bg-BG"/>
        </w:rPr>
      </w:pPr>
    </w:p>
    <w:p w:rsidR="0050002B" w:rsidRDefault="0050002B" w:rsidP="00614485">
      <w:pPr>
        <w:ind w:left="-180"/>
        <w:jc w:val="center"/>
        <w:rPr>
          <w:lang w:val="bg-BG"/>
        </w:rPr>
      </w:pPr>
    </w:p>
    <w:p w:rsidR="00A3169D" w:rsidRDefault="00A3169D" w:rsidP="00005DC3">
      <w:pPr>
        <w:rPr>
          <w:lang w:val="bg-BG"/>
        </w:rPr>
      </w:pPr>
    </w:p>
    <w:p w:rsidR="00A3169D" w:rsidRDefault="00A3169D" w:rsidP="00614485">
      <w:pPr>
        <w:ind w:left="-180"/>
        <w:jc w:val="center"/>
        <w:rPr>
          <w:lang w:val="bg-BG"/>
        </w:rPr>
      </w:pPr>
    </w:p>
    <w:p w:rsidR="00DD3474" w:rsidRDefault="00DD3474" w:rsidP="00614485">
      <w:pPr>
        <w:ind w:left="-180"/>
        <w:jc w:val="center"/>
        <w:rPr>
          <w:lang w:val="bg-BG"/>
        </w:rPr>
      </w:pPr>
    </w:p>
    <w:p w:rsidR="005B62F9" w:rsidRDefault="005B62F9" w:rsidP="00614485">
      <w:pPr>
        <w:ind w:left="-180"/>
        <w:jc w:val="center"/>
        <w:rPr>
          <w:lang w:val="bg-BG"/>
        </w:rPr>
      </w:pPr>
    </w:p>
    <w:p w:rsidR="0097279B" w:rsidRDefault="0097279B" w:rsidP="00614485">
      <w:pPr>
        <w:ind w:left="-180"/>
        <w:jc w:val="center"/>
        <w:rPr>
          <w:lang w:val="bg-BG"/>
        </w:rPr>
      </w:pPr>
    </w:p>
    <w:p w:rsidR="00254688" w:rsidRDefault="00254688" w:rsidP="00614485">
      <w:pPr>
        <w:ind w:left="-180"/>
        <w:jc w:val="center"/>
        <w:rPr>
          <w:lang w:val="bg-BG"/>
        </w:rPr>
      </w:pPr>
    </w:p>
    <w:p w:rsidR="00EC3305" w:rsidRDefault="00EC3305" w:rsidP="00614485">
      <w:pPr>
        <w:ind w:left="-180"/>
        <w:jc w:val="center"/>
        <w:rPr>
          <w:lang w:val="bg-BG"/>
        </w:rPr>
      </w:pPr>
    </w:p>
    <w:p w:rsidR="00614485" w:rsidRPr="00851543" w:rsidRDefault="00614485" w:rsidP="00614485">
      <w:pPr>
        <w:ind w:left="-180"/>
        <w:jc w:val="center"/>
        <w:rPr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2377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9D559B">
        <w:rPr>
          <w:color w:val="999999"/>
          <w:lang w:val="bg-BG"/>
        </w:rPr>
        <w:t>2</w:t>
      </w:r>
      <w:r w:rsidR="00960484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BC502F" w:rsidRDefault="00BC502F" w:rsidP="00BC502F">
      <w:pPr>
        <w:pBdr>
          <w:top w:val="single" w:sz="4" w:space="1" w:color="999999"/>
        </w:pBdr>
        <w:jc w:val="both"/>
        <w:rPr>
          <w:lang w:val="bg-BG"/>
        </w:rPr>
      </w:pPr>
    </w:p>
    <w:p w:rsidR="0031759A" w:rsidRDefault="0031759A" w:rsidP="00BC502F">
      <w:pPr>
        <w:pBdr>
          <w:top w:val="single" w:sz="4" w:space="1" w:color="999999"/>
        </w:pBdr>
        <w:jc w:val="both"/>
        <w:rPr>
          <w:lang w:val="bg-BG"/>
        </w:rPr>
      </w:pPr>
    </w:p>
    <w:p w:rsidR="00BC502F" w:rsidRPr="00185DC4" w:rsidRDefault="00BC502F" w:rsidP="00BC502F">
      <w:pPr>
        <w:jc w:val="both"/>
        <w:rPr>
          <w:lang w:val="bg-BG"/>
        </w:rPr>
      </w:pPr>
      <w:r w:rsidRPr="00185DC4">
        <w:rPr>
          <w:lang w:val="bg-BG"/>
        </w:rPr>
        <w:tab/>
        <w:t>През месец април 202</w:t>
      </w:r>
      <w:r w:rsidR="00960484" w:rsidRPr="00185DC4">
        <w:rPr>
          <w:lang w:val="bg-BG"/>
        </w:rPr>
        <w:t>3</w:t>
      </w:r>
      <w:r w:rsidRPr="00185DC4">
        <w:rPr>
          <w:lang w:val="bg-BG"/>
        </w:rPr>
        <w:t xml:space="preserve"> г. са извършени </w:t>
      </w:r>
      <w:r w:rsidRPr="00185DC4">
        <w:t xml:space="preserve">30 </w:t>
      </w:r>
      <w:r w:rsidRPr="00185DC4">
        <w:rPr>
          <w:lang w:val="bg-BG"/>
        </w:rPr>
        <w:t>пробонабирания по показател  ФПЧ</w:t>
      </w:r>
      <w:r w:rsidRPr="00185DC4">
        <w:rPr>
          <w:vertAlign w:val="subscript"/>
          <w:lang w:val="bg-BG"/>
        </w:rPr>
        <w:t>10.</w:t>
      </w:r>
      <w:r w:rsidRPr="00185DC4">
        <w:rPr>
          <w:lang w:val="bg-BG"/>
        </w:rPr>
        <w:t xml:space="preserve"> </w:t>
      </w:r>
      <w:r w:rsidR="006E4249" w:rsidRPr="00185DC4">
        <w:rPr>
          <w:lang w:val="bg-BG"/>
        </w:rPr>
        <w:t>К</w:t>
      </w:r>
      <w:r w:rsidRPr="00185DC4">
        <w:rPr>
          <w:lang w:val="bg-BG"/>
        </w:rPr>
        <w:t>онстатиран</w:t>
      </w:r>
      <w:r w:rsidR="006E4249" w:rsidRPr="00185DC4">
        <w:rPr>
          <w:lang w:val="bg-BG"/>
        </w:rPr>
        <w:t>о</w:t>
      </w:r>
      <w:r w:rsidRPr="00185DC4">
        <w:rPr>
          <w:lang w:val="bg-BG"/>
        </w:rPr>
        <w:t xml:space="preserve"> </w:t>
      </w:r>
      <w:r w:rsidR="006E4249" w:rsidRPr="00185DC4">
        <w:rPr>
          <w:lang w:val="bg-BG"/>
        </w:rPr>
        <w:t xml:space="preserve">е 1 (едно) </w:t>
      </w:r>
      <w:r w:rsidRPr="00185DC4">
        <w:rPr>
          <w:lang w:val="bg-BG"/>
        </w:rPr>
        <w:t>превишени</w:t>
      </w:r>
      <w:r w:rsidR="006E4249" w:rsidRPr="00185DC4">
        <w:rPr>
          <w:lang w:val="bg-BG"/>
        </w:rPr>
        <w:t>е</w:t>
      </w:r>
      <w:r w:rsidRPr="00185DC4">
        <w:rPr>
          <w:lang w:val="bg-BG"/>
        </w:rPr>
        <w:t xml:space="preserve"> на средноденонощната норма.</w:t>
      </w:r>
    </w:p>
    <w:p w:rsidR="00BC502F" w:rsidRPr="009E0937" w:rsidRDefault="00C943E9" w:rsidP="00BC502F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80010</wp:posOffset>
                </wp:positionV>
                <wp:extent cx="571500" cy="228600"/>
                <wp:effectExtent l="0" t="0" r="0" b="0"/>
                <wp:wrapNone/>
                <wp:docPr id="3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502F" w:rsidRDefault="00BC502F" w:rsidP="00BC502F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18pt;margin-top:6.3pt;width:4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" stroked="f">
                <v:textbox>
                  <w:txbxContent>
                    <w:p w:rsidR="00BC502F" w:rsidRDefault="00BC502F" w:rsidP="00BC502F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C502F" w:rsidRPr="006E4249" w:rsidRDefault="00C943E9" w:rsidP="00BC502F">
      <w:pPr>
        <w:ind w:left="-180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1313815</wp:posOffset>
                </wp:positionV>
                <wp:extent cx="6038850" cy="0"/>
                <wp:effectExtent l="0" t="0" r="19050" b="19050"/>
                <wp:wrapNone/>
                <wp:docPr id="37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38850" cy="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C5BA20" id="Freeform 72" o:spid="_x0000_s1026" style="position:absolute;margin-left:24pt;margin-top:103.45pt;width:475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" path="m,l9510,e" fillcolor="#36f" strokecolor="#36f" strokeweight="1.5pt">
                <v:path arrowok="t" o:connecttype="custom" o:connectlocs="0,0;6038850,0" o:connectangles="0,0"/>
              </v:shape>
            </w:pict>
          </mc:Fallback>
        </mc:AlternateContent>
      </w:r>
      <w:r w:rsidR="00BC502F" w:rsidRPr="009D7D76">
        <w:rPr>
          <w:noProof/>
          <w:lang w:val="bg-BG" w:eastAsia="bg-BG"/>
        </w:rPr>
        <w:drawing>
          <wp:inline distT="0" distB="0" distL="0" distR="0">
            <wp:extent cx="7134225" cy="2886075"/>
            <wp:effectExtent l="0" t="0" r="0" b="0"/>
            <wp:docPr id="38" name="Objec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BC502F">
        <w:rPr>
          <w:lang w:val="bg-BG"/>
        </w:rPr>
        <w:t xml:space="preserve">     </w:t>
      </w:r>
      <w:r w:rsidR="00BC502F" w:rsidRPr="006E4249">
        <w:rPr>
          <w:lang w:val="bg-BG"/>
        </w:rPr>
        <w:t xml:space="preserve">                                                                                                                                          </w:t>
      </w:r>
      <w:r w:rsidR="00BC502F" w:rsidRPr="006E4249">
        <w:rPr>
          <w:i/>
          <w:lang w:val="bg-BG"/>
        </w:rPr>
        <w:t>м. април 202</w:t>
      </w:r>
      <w:r w:rsidR="00960484">
        <w:rPr>
          <w:i/>
          <w:lang w:val="bg-BG"/>
        </w:rPr>
        <w:t>3</w:t>
      </w:r>
      <w:r w:rsidR="00BC502F" w:rsidRPr="006E4249">
        <w:rPr>
          <w:i/>
          <w:lang w:val="bg-BG"/>
        </w:rPr>
        <w:t xml:space="preserve"> г.</w:t>
      </w:r>
    </w:p>
    <w:p w:rsidR="00BC502F" w:rsidRPr="0037248E" w:rsidRDefault="00BC502F" w:rsidP="00BC502F">
      <w:pPr>
        <w:jc w:val="both"/>
        <w:rPr>
          <w:lang w:val="ru-RU"/>
        </w:rPr>
      </w:pPr>
      <w:r>
        <w:rPr>
          <w:lang w:val="bg-BG"/>
        </w:rPr>
        <w:tab/>
        <w:t xml:space="preserve"> </w:t>
      </w:r>
    </w:p>
    <w:p w:rsidR="00BC502F" w:rsidRPr="00460C37" w:rsidRDefault="00BC502F" w:rsidP="00BC502F">
      <w:pPr>
        <w:jc w:val="both"/>
        <w:rPr>
          <w:lang w:val="bg-BG"/>
        </w:rPr>
      </w:pPr>
    </w:p>
    <w:p w:rsidR="00614485" w:rsidRPr="00CC7262" w:rsidRDefault="0015258C" w:rsidP="0015258C">
      <w:pPr>
        <w:tabs>
          <w:tab w:val="left" w:pos="720"/>
        </w:tabs>
        <w:jc w:val="both"/>
        <w:rPr>
          <w:lang w:val="ru-RU"/>
        </w:rPr>
      </w:pPr>
      <w:r w:rsidRPr="00CE61D7">
        <w:rPr>
          <w:lang w:val="bg-BG"/>
        </w:rPr>
        <w:t xml:space="preserve">            </w:t>
      </w:r>
      <w:r w:rsidR="00614485" w:rsidRPr="00CE61D7">
        <w:rPr>
          <w:lang w:val="ru-RU"/>
        </w:rPr>
        <w:t xml:space="preserve">През м. </w:t>
      </w:r>
      <w:r w:rsidR="00971C43" w:rsidRPr="00CE61D7">
        <w:rPr>
          <w:lang w:val="bg-BG"/>
        </w:rPr>
        <w:t>май</w:t>
      </w:r>
      <w:r w:rsidR="00614485" w:rsidRPr="00CE61D7">
        <w:rPr>
          <w:lang w:val="ru-RU"/>
        </w:rPr>
        <w:t xml:space="preserve"> 20</w:t>
      </w:r>
      <w:r w:rsidR="00CB0F35" w:rsidRPr="00CE61D7">
        <w:rPr>
          <w:lang w:val="ru-RU"/>
        </w:rPr>
        <w:t>2</w:t>
      </w:r>
      <w:r w:rsidR="00064EA6" w:rsidRPr="00CE61D7">
        <w:rPr>
          <w:lang w:val="ru-RU"/>
        </w:rPr>
        <w:t>3</w:t>
      </w:r>
      <w:r w:rsidR="00614485" w:rsidRPr="00CE61D7">
        <w:rPr>
          <w:lang w:val="ru-RU"/>
        </w:rPr>
        <w:t xml:space="preserve"> г. </w:t>
      </w:r>
      <w:r w:rsidR="003D5E10" w:rsidRPr="00CE61D7">
        <w:rPr>
          <w:lang w:val="ru-RU"/>
        </w:rPr>
        <w:t>са извърш</w:t>
      </w:r>
      <w:r w:rsidR="003F2829" w:rsidRPr="00CE61D7">
        <w:rPr>
          <w:lang w:val="ru-RU"/>
        </w:rPr>
        <w:t xml:space="preserve">ени </w:t>
      </w:r>
      <w:r w:rsidR="00CE61D7" w:rsidRPr="00CE61D7">
        <w:rPr>
          <w:lang w:val="ru-RU"/>
        </w:rPr>
        <w:t>29</w:t>
      </w:r>
      <w:r w:rsidR="002E517B" w:rsidRPr="00CE61D7">
        <w:t xml:space="preserve"> </w:t>
      </w:r>
      <w:r w:rsidR="00614485" w:rsidRPr="00CE61D7">
        <w:rPr>
          <w:lang w:val="ru-RU"/>
        </w:rPr>
        <w:t xml:space="preserve">пробонабирания по </w:t>
      </w:r>
      <w:proofErr w:type="spellStart"/>
      <w:r w:rsidR="00614485" w:rsidRPr="00CE61D7">
        <w:rPr>
          <w:lang w:val="ru-RU"/>
        </w:rPr>
        <w:t>показател</w:t>
      </w:r>
      <w:proofErr w:type="spellEnd"/>
      <w:r w:rsidR="00614485" w:rsidRPr="00CE61D7">
        <w:rPr>
          <w:lang w:val="ru-RU"/>
        </w:rPr>
        <w:t xml:space="preserve"> ФПЧ</w:t>
      </w:r>
      <w:r w:rsidR="00614485" w:rsidRPr="00CE61D7">
        <w:rPr>
          <w:vertAlign w:val="subscript"/>
          <w:lang w:val="ru-RU"/>
        </w:rPr>
        <w:t>10</w:t>
      </w:r>
      <w:r w:rsidR="003F2829" w:rsidRPr="00CE61D7">
        <w:rPr>
          <w:lang w:val="ru-RU"/>
        </w:rPr>
        <w:t xml:space="preserve">. </w:t>
      </w:r>
      <w:r w:rsidR="00C96ED6" w:rsidRPr="00CE61D7">
        <w:rPr>
          <w:lang w:val="ru-RU"/>
        </w:rPr>
        <w:t>Не са регистрирани</w:t>
      </w:r>
      <w:r w:rsidR="003F2829" w:rsidRPr="00CE61D7">
        <w:rPr>
          <w:lang w:val="ru-RU"/>
        </w:rPr>
        <w:t xml:space="preserve"> </w:t>
      </w:r>
      <w:r w:rsidR="003F2829" w:rsidRPr="00CC7262">
        <w:rPr>
          <w:lang w:val="ru-RU"/>
        </w:rPr>
        <w:t>превишения на средноденонощната норма.</w:t>
      </w:r>
    </w:p>
    <w:p w:rsidR="003F2829" w:rsidRPr="003F2829" w:rsidRDefault="00C943E9" w:rsidP="0015258C">
      <w:pPr>
        <w:tabs>
          <w:tab w:val="left" w:pos="720"/>
        </w:tabs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125730</wp:posOffset>
                </wp:positionV>
                <wp:extent cx="571500" cy="228600"/>
                <wp:effectExtent l="0" t="0" r="0" b="0"/>
                <wp:wrapNone/>
                <wp:docPr id="20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4" type="#_x0000_t202" style="position:absolute;left:0;text-align:left;margin-left:-14.25pt;margin-top:9.9pt;width:4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FC5EE5" w:rsidRDefault="00614485" w:rsidP="00614485">
      <w:pPr>
        <w:jc w:val="both"/>
        <w:rPr>
          <w:lang w:val="ru-RU"/>
        </w:rPr>
      </w:pPr>
    </w:p>
    <w:p w:rsidR="00614485" w:rsidRDefault="00C943E9" w:rsidP="00614485">
      <w:pPr>
        <w:jc w:val="center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1252220</wp:posOffset>
                </wp:positionV>
                <wp:extent cx="5924550" cy="45720"/>
                <wp:effectExtent l="0" t="0" r="19050" b="0"/>
                <wp:wrapNone/>
                <wp:docPr id="19" name="Freeform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24550" cy="45720"/>
                        </a:xfrm>
                        <a:custGeom>
                          <a:avLst/>
                          <a:gdLst>
                            <a:gd name="T0" fmla="*/ 0 w 9435"/>
                            <a:gd name="T1" fmla="*/ 0 h 1"/>
                            <a:gd name="T2" fmla="*/ 9435 w 943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35" h="1">
                              <a:moveTo>
                                <a:pt x="0" y="0"/>
                              </a:moveTo>
                              <a:lnTo>
                                <a:pt x="943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3A852" id="Freeform 137" o:spid="_x0000_s1026" style="position:absolute;margin-left:30.75pt;margin-top:98.6pt;width:466.5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3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" path="m,l9435,e" filled="f" strokecolor="#36f" strokeweight="1.5pt">
                <v:path arrowok="t" o:connecttype="custom" o:connectlocs="0,0;5924550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6972300" cy="2724150"/>
            <wp:effectExtent l="0" t="0" r="0" b="0"/>
            <wp:docPr id="8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614485">
        <w:rPr>
          <w:lang w:val="bg-BG"/>
        </w:rPr>
        <w:t xml:space="preserve">                                                                                     </w:t>
      </w:r>
      <w:r w:rsidR="00614485" w:rsidRPr="00817324">
        <w:rPr>
          <w:lang w:val="ru-RU"/>
        </w:rPr>
        <w:t xml:space="preserve">                                               </w:t>
      </w:r>
      <w:r w:rsidR="00614485">
        <w:rPr>
          <w:lang w:val="bg-BG"/>
        </w:rPr>
        <w:t xml:space="preserve">                         </w:t>
      </w:r>
    </w:p>
    <w:p w:rsidR="00614485" w:rsidRPr="00CC7262" w:rsidRDefault="00614485" w:rsidP="00614485">
      <w:pPr>
        <w:rPr>
          <w:i/>
          <w:lang w:val="bg-BG"/>
        </w:rPr>
      </w:pPr>
      <w:r w:rsidRPr="00CC7262">
        <w:rPr>
          <w:i/>
          <w:lang w:val="bg-BG"/>
        </w:rPr>
        <w:t xml:space="preserve">                                                                                                                      </w:t>
      </w:r>
      <w:r w:rsidR="008B3D10" w:rsidRPr="00CC7262">
        <w:rPr>
          <w:i/>
          <w:lang w:val="bg-BG"/>
        </w:rPr>
        <w:t xml:space="preserve">                     </w:t>
      </w:r>
      <w:r w:rsidRPr="00CC7262">
        <w:rPr>
          <w:i/>
          <w:lang w:val="bg-BG"/>
        </w:rPr>
        <w:t xml:space="preserve">   м. </w:t>
      </w:r>
      <w:r w:rsidR="00971C43" w:rsidRPr="00CC7262">
        <w:rPr>
          <w:i/>
          <w:lang w:val="bg-BG"/>
        </w:rPr>
        <w:t>май</w:t>
      </w:r>
      <w:r w:rsidRPr="00CC7262">
        <w:rPr>
          <w:i/>
          <w:lang w:val="bg-BG"/>
        </w:rPr>
        <w:t xml:space="preserve"> 20</w:t>
      </w:r>
      <w:r w:rsidR="00CB0F35" w:rsidRPr="00CC7262">
        <w:rPr>
          <w:i/>
          <w:lang w:val="bg-BG"/>
        </w:rPr>
        <w:t>2</w:t>
      </w:r>
      <w:r w:rsidR="00064EA6">
        <w:rPr>
          <w:i/>
          <w:lang w:val="bg-BG"/>
        </w:rPr>
        <w:t>3</w:t>
      </w:r>
      <w:r w:rsidRPr="00CC7262">
        <w:rPr>
          <w:i/>
          <w:lang w:val="bg-BG"/>
        </w:rPr>
        <w:t xml:space="preserve"> г.</w:t>
      </w:r>
    </w:p>
    <w:p w:rsidR="00614485" w:rsidRDefault="00614485" w:rsidP="00936A29">
      <w:pPr>
        <w:rPr>
          <w:lang w:val="bg-BG"/>
        </w:rPr>
      </w:pPr>
    </w:p>
    <w:p w:rsidR="00B138A1" w:rsidRDefault="00B138A1" w:rsidP="00936A29">
      <w:pPr>
        <w:rPr>
          <w:lang w:val="bg-BG"/>
        </w:rPr>
      </w:pPr>
    </w:p>
    <w:p w:rsidR="00614485" w:rsidRPr="0005166C" w:rsidRDefault="00614485" w:rsidP="00614485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F5717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CB0F35">
        <w:rPr>
          <w:color w:val="999999"/>
          <w:lang w:val="bg-BG"/>
        </w:rPr>
        <w:t>2</w:t>
      </w:r>
      <w:r w:rsidR="00064EA6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2113F7" w:rsidRDefault="002113F7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BF7759" w:rsidRPr="00C62B99" w:rsidRDefault="00614485" w:rsidP="0015258C">
      <w:pPr>
        <w:tabs>
          <w:tab w:val="left" w:pos="360"/>
          <w:tab w:val="left" w:pos="540"/>
          <w:tab w:val="left" w:pos="720"/>
        </w:tabs>
        <w:jc w:val="both"/>
        <w:rPr>
          <w:lang w:val="ru-RU"/>
        </w:rPr>
      </w:pPr>
      <w:r w:rsidRPr="00CE61D7">
        <w:rPr>
          <w:lang w:val="bg-BG"/>
        </w:rPr>
        <w:t xml:space="preserve">     </w:t>
      </w:r>
      <w:r w:rsidRPr="00CE61D7">
        <w:rPr>
          <w:lang w:val="ru-RU"/>
        </w:rPr>
        <w:t xml:space="preserve"> </w:t>
      </w:r>
      <w:r w:rsidR="007E5595" w:rsidRPr="00CE61D7">
        <w:rPr>
          <w:lang w:val="ru-RU"/>
        </w:rPr>
        <w:t xml:space="preserve"> </w:t>
      </w:r>
      <w:r w:rsidR="0015258C" w:rsidRPr="00CE61D7">
        <w:rPr>
          <w:lang w:val="ru-RU"/>
        </w:rPr>
        <w:t xml:space="preserve">   </w:t>
      </w:r>
      <w:r w:rsidR="007E5595" w:rsidRPr="00CE61D7">
        <w:rPr>
          <w:lang w:val="ru-RU"/>
        </w:rPr>
        <w:t xml:space="preserve">  </w:t>
      </w:r>
      <w:r w:rsidRPr="00CE61D7">
        <w:rPr>
          <w:lang w:val="bg-BG"/>
        </w:rPr>
        <w:t xml:space="preserve">През м. </w:t>
      </w:r>
      <w:r w:rsidR="00971C43" w:rsidRPr="00CE61D7">
        <w:rPr>
          <w:lang w:val="bg-BG"/>
        </w:rPr>
        <w:t>юни</w:t>
      </w:r>
      <w:r w:rsidRPr="00CE61D7">
        <w:rPr>
          <w:lang w:val="bg-BG"/>
        </w:rPr>
        <w:t xml:space="preserve"> 20</w:t>
      </w:r>
      <w:r w:rsidR="00CB0F35" w:rsidRPr="00CE61D7">
        <w:rPr>
          <w:lang w:val="bg-BG"/>
        </w:rPr>
        <w:t>2</w:t>
      </w:r>
      <w:r w:rsidR="0092213E" w:rsidRPr="00CE61D7">
        <w:rPr>
          <w:lang w:val="bg-BG"/>
        </w:rPr>
        <w:t>3</w:t>
      </w:r>
      <w:r w:rsidRPr="00CE61D7">
        <w:rPr>
          <w:lang w:val="bg-BG"/>
        </w:rPr>
        <w:t xml:space="preserve"> г. са извършени </w:t>
      </w:r>
      <w:r w:rsidR="00CE61D7" w:rsidRPr="00CE61D7">
        <w:rPr>
          <w:lang w:val="ru-RU"/>
        </w:rPr>
        <w:t>30</w:t>
      </w:r>
      <w:r w:rsidRPr="00CE61D7">
        <w:rPr>
          <w:lang w:val="bg-BG"/>
        </w:rPr>
        <w:t xml:space="preserve"> пробонабирания по показател ФПЧ</w:t>
      </w:r>
      <w:r w:rsidRPr="00CE61D7">
        <w:rPr>
          <w:vertAlign w:val="subscript"/>
          <w:lang w:val="bg-BG"/>
        </w:rPr>
        <w:t>10</w:t>
      </w:r>
      <w:r w:rsidR="0097279B" w:rsidRPr="00CE61D7">
        <w:rPr>
          <w:lang w:val="bg-BG"/>
        </w:rPr>
        <w:t>.</w:t>
      </w:r>
      <w:r w:rsidR="009508A6" w:rsidRPr="00CE61D7">
        <w:rPr>
          <w:lang w:val="bg-BG"/>
        </w:rPr>
        <w:t xml:space="preserve"> </w:t>
      </w:r>
      <w:r w:rsidR="00C62B99" w:rsidRPr="00CE61D7">
        <w:rPr>
          <w:lang w:val="bg-BG"/>
        </w:rPr>
        <w:t>Няма регистрирани</w:t>
      </w:r>
      <w:r w:rsidR="00CC41D5" w:rsidRPr="00CE61D7">
        <w:rPr>
          <w:lang w:val="bg-BG"/>
        </w:rPr>
        <w:t xml:space="preserve"> </w:t>
      </w:r>
      <w:r w:rsidR="00826935" w:rsidRPr="00C62B99">
        <w:rPr>
          <w:lang w:val="bg-BG"/>
        </w:rPr>
        <w:t>превишени</w:t>
      </w:r>
      <w:r w:rsidR="00CC41D5" w:rsidRPr="00C62B99">
        <w:rPr>
          <w:lang w:val="bg-BG"/>
        </w:rPr>
        <w:t>я</w:t>
      </w:r>
      <w:r w:rsidR="00826935" w:rsidRPr="00C62B99">
        <w:rPr>
          <w:lang w:val="bg-BG"/>
        </w:rPr>
        <w:t xml:space="preserve"> на с</w:t>
      </w:r>
      <w:r w:rsidR="00C11479" w:rsidRPr="00C62B99">
        <w:rPr>
          <w:lang w:val="bg-BG"/>
        </w:rPr>
        <w:t>редноденонощната норма</w:t>
      </w:r>
      <w:r w:rsidR="00826935" w:rsidRPr="00C62B99">
        <w:rPr>
          <w:lang w:val="bg-BG"/>
        </w:rPr>
        <w:t>.</w:t>
      </w:r>
    </w:p>
    <w:p w:rsidR="005E6121" w:rsidRPr="00C62B99" w:rsidRDefault="005E6121" w:rsidP="007E5595">
      <w:pPr>
        <w:tabs>
          <w:tab w:val="left" w:pos="360"/>
          <w:tab w:val="left" w:pos="540"/>
          <w:tab w:val="left" w:pos="720"/>
        </w:tabs>
        <w:jc w:val="both"/>
        <w:rPr>
          <w:lang w:val="bg-BG"/>
        </w:rPr>
      </w:pPr>
    </w:p>
    <w:p w:rsidR="00466456" w:rsidRPr="00EE4EF3" w:rsidRDefault="00C943E9" w:rsidP="00833EE8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1500" cy="228600"/>
                <wp:effectExtent l="0" t="0" r="0" b="0"/>
                <wp:wrapNone/>
                <wp:docPr id="18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35" type="#_x0000_t202" style="position:absolute;left:0;text-align:left;margin-left:0;margin-top:0;width:4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C62B99" w:rsidRDefault="00C943E9" w:rsidP="009D00BC">
      <w:pPr>
        <w:jc w:val="both"/>
        <w:rPr>
          <w:i/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1243965</wp:posOffset>
                </wp:positionV>
                <wp:extent cx="5972175" cy="172085"/>
                <wp:effectExtent l="0" t="0" r="28575" b="0"/>
                <wp:wrapNone/>
                <wp:docPr id="17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2175" cy="172085"/>
                        </a:xfrm>
                        <a:custGeom>
                          <a:avLst/>
                          <a:gdLst>
                            <a:gd name="T0" fmla="*/ 0 w 9525"/>
                            <a:gd name="T1" fmla="*/ 0 h 1"/>
                            <a:gd name="T2" fmla="*/ 9525 w 952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25" h="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B74D5" id="Freeform 134" o:spid="_x0000_s1026" style="position:absolute;margin-left:29.25pt;margin-top:97.95pt;width:470.25pt;height:1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" path="m,l9525,e" filled="f" strokecolor="#36f" strokeweight="1.5pt">
                <v:path arrowok="t" o:connecttype="custom" o:connectlocs="0,0;5972175,0" o:connectangles="0,0"/>
              </v:shape>
            </w:pict>
          </mc:Fallback>
        </mc:AlternateConten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048500" cy="2752725"/>
            <wp:effectExtent l="0" t="0" r="0" b="0"/>
            <wp:docPr id="9" name="Objec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614485">
        <w:rPr>
          <w:lang w:val="ru-RU"/>
        </w:rPr>
        <w:t xml:space="preserve">     </w:t>
      </w:r>
      <w:r w:rsidR="00614485" w:rsidRPr="00C62B99">
        <w:rPr>
          <w:lang w:val="ru-RU"/>
        </w:rPr>
        <w:t xml:space="preserve">                                                                                                                                             </w:t>
      </w:r>
      <w:r w:rsidR="00614485" w:rsidRPr="00C62B99">
        <w:rPr>
          <w:i/>
          <w:lang w:val="bg-BG"/>
        </w:rPr>
        <w:t xml:space="preserve">м. </w:t>
      </w:r>
      <w:r w:rsidR="00971C43" w:rsidRPr="00C62B99">
        <w:rPr>
          <w:i/>
          <w:lang w:val="bg-BG"/>
        </w:rPr>
        <w:t>юни</w:t>
      </w:r>
      <w:r w:rsidR="00833EE8" w:rsidRPr="00C62B99">
        <w:rPr>
          <w:i/>
          <w:lang w:val="bg-BG"/>
        </w:rPr>
        <w:t xml:space="preserve"> </w:t>
      </w:r>
      <w:r w:rsidR="00614485" w:rsidRPr="00C62B99">
        <w:rPr>
          <w:i/>
          <w:lang w:val="bg-BG"/>
        </w:rPr>
        <w:t>20</w:t>
      </w:r>
      <w:r w:rsidR="00CB0F35" w:rsidRPr="00C62B99">
        <w:rPr>
          <w:i/>
          <w:lang w:val="bg-BG"/>
        </w:rPr>
        <w:t>2</w:t>
      </w:r>
      <w:r w:rsidR="0092213E">
        <w:rPr>
          <w:i/>
          <w:lang w:val="bg-BG"/>
        </w:rPr>
        <w:t>3</w:t>
      </w:r>
      <w:r w:rsidR="00614485" w:rsidRPr="00C62B99">
        <w:rPr>
          <w:i/>
          <w:lang w:val="bg-BG"/>
        </w:rPr>
        <w:t xml:space="preserve"> г.</w:t>
      </w:r>
    </w:p>
    <w:p w:rsidR="00614485" w:rsidRPr="00B138A1" w:rsidRDefault="00614485" w:rsidP="00614485">
      <w:pPr>
        <w:tabs>
          <w:tab w:val="left" w:pos="720"/>
        </w:tabs>
        <w:jc w:val="both"/>
        <w:rPr>
          <w:i/>
          <w:color w:val="FF0000"/>
          <w:lang w:val="ru-RU"/>
        </w:rPr>
      </w:pPr>
      <w:r w:rsidRPr="00B138A1">
        <w:rPr>
          <w:i/>
          <w:color w:val="FF0000"/>
          <w:lang w:val="bg-BG"/>
        </w:rPr>
        <w:t xml:space="preserve">         </w:t>
      </w:r>
    </w:p>
    <w:p w:rsidR="005E6121" w:rsidRPr="00B138A1" w:rsidRDefault="005E6121" w:rsidP="00614485">
      <w:pPr>
        <w:tabs>
          <w:tab w:val="left" w:pos="720"/>
        </w:tabs>
        <w:jc w:val="both"/>
        <w:rPr>
          <w:i/>
          <w:color w:val="FF0000"/>
          <w:lang w:val="ru-RU"/>
        </w:rPr>
      </w:pPr>
    </w:p>
    <w:p w:rsidR="00556A99" w:rsidRPr="009716E5" w:rsidRDefault="00614485" w:rsidP="0015258C">
      <w:pPr>
        <w:tabs>
          <w:tab w:val="left" w:pos="720"/>
        </w:tabs>
        <w:jc w:val="both"/>
        <w:rPr>
          <w:lang w:val="bg-BG"/>
        </w:rPr>
      </w:pPr>
      <w:r w:rsidRPr="009716E5">
        <w:rPr>
          <w:lang w:val="bg-BG"/>
        </w:rPr>
        <w:t xml:space="preserve">         </w:t>
      </w:r>
      <w:r w:rsidR="0015258C" w:rsidRPr="009716E5">
        <w:rPr>
          <w:lang w:val="bg-BG"/>
        </w:rPr>
        <w:t xml:space="preserve">   </w:t>
      </w:r>
      <w:r w:rsidRPr="009716E5">
        <w:rPr>
          <w:lang w:val="bg-BG"/>
        </w:rPr>
        <w:t xml:space="preserve">През м. </w:t>
      </w:r>
      <w:r w:rsidR="00971C43" w:rsidRPr="009716E5">
        <w:rPr>
          <w:lang w:val="bg-BG"/>
        </w:rPr>
        <w:t>юли</w:t>
      </w:r>
      <w:r w:rsidRPr="009716E5">
        <w:rPr>
          <w:lang w:val="bg-BG"/>
        </w:rPr>
        <w:t xml:space="preserve"> 20</w:t>
      </w:r>
      <w:r w:rsidR="00CB0F35" w:rsidRPr="009716E5">
        <w:rPr>
          <w:lang w:val="bg-BG"/>
        </w:rPr>
        <w:t>2</w:t>
      </w:r>
      <w:r w:rsidR="0092213E" w:rsidRPr="009716E5">
        <w:rPr>
          <w:lang w:val="bg-BG"/>
        </w:rPr>
        <w:t>3</w:t>
      </w:r>
      <w:r w:rsidRPr="009716E5">
        <w:rPr>
          <w:lang w:val="bg-BG"/>
        </w:rPr>
        <w:t xml:space="preserve"> г. </w:t>
      </w:r>
      <w:r w:rsidR="002A5BF2" w:rsidRPr="009716E5">
        <w:rPr>
          <w:lang w:val="bg-BG"/>
        </w:rPr>
        <w:t xml:space="preserve">при извършените </w:t>
      </w:r>
      <w:r w:rsidR="009716E5" w:rsidRPr="009716E5">
        <w:t>19</w:t>
      </w:r>
      <w:r w:rsidR="002A5BF2" w:rsidRPr="009716E5">
        <w:rPr>
          <w:lang w:val="bg-BG"/>
        </w:rPr>
        <w:t xml:space="preserve"> пробонабирания не са отчетени превишения на средноденонощната норма по показател ФПЧ</w:t>
      </w:r>
      <w:r w:rsidR="002A5BF2" w:rsidRPr="009716E5">
        <w:rPr>
          <w:vertAlign w:val="subscript"/>
          <w:lang w:val="bg-BG"/>
        </w:rPr>
        <w:t>10</w:t>
      </w:r>
      <w:r w:rsidR="002A5BF2" w:rsidRPr="009716E5">
        <w:rPr>
          <w:lang w:val="bg-BG"/>
        </w:rPr>
        <w:t>.</w:t>
      </w:r>
    </w:p>
    <w:p w:rsidR="00614485" w:rsidRPr="0052728B" w:rsidRDefault="00614485" w:rsidP="00556A99">
      <w:pPr>
        <w:jc w:val="both"/>
        <w:rPr>
          <w:color w:val="FF0000"/>
          <w:sz w:val="20"/>
          <w:szCs w:val="20"/>
          <w:lang w:val="bg-BG"/>
        </w:rPr>
      </w:pPr>
      <w:r w:rsidRPr="0052728B">
        <w:rPr>
          <w:color w:val="FF0000"/>
          <w:sz w:val="20"/>
          <w:szCs w:val="20"/>
          <w:lang w:val="ru-RU"/>
        </w:rPr>
        <w:t xml:space="preserve"> </w:t>
      </w:r>
    </w:p>
    <w:p w:rsidR="00614485" w:rsidRPr="00A56561" w:rsidRDefault="00C943E9" w:rsidP="00614485">
      <w:pPr>
        <w:tabs>
          <w:tab w:val="left" w:pos="2100"/>
        </w:tabs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1478915</wp:posOffset>
                </wp:positionV>
                <wp:extent cx="6096000" cy="114935"/>
                <wp:effectExtent l="0" t="0" r="19050" b="0"/>
                <wp:wrapNone/>
                <wp:docPr id="16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14935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4938DC" id="Freeform 135" o:spid="_x0000_s1026" style="position:absolute;margin-left:30pt;margin-top:116.45pt;width:480pt;height: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" path="m,l9510,e" filled="f" strokecolor="#36f" strokeweight="1.5pt">
                <v:path arrowok="t" o:connecttype="custom" o:connectlocs="0,0;6096000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25400</wp:posOffset>
                </wp:positionV>
                <wp:extent cx="571500" cy="228600"/>
                <wp:effectExtent l="0" t="0" r="0" b="0"/>
                <wp:wrapNone/>
                <wp:docPr id="15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36" type="#_x0000_t202" style="position:absolute;margin-left:-9pt;margin-top:2pt;width:4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14485">
        <w:rPr>
          <w:lang w:val="bg-BG"/>
        </w:rPr>
        <w:t xml:space="preserve">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81850" cy="2838450"/>
            <wp:effectExtent l="0" t="0" r="0" b="0"/>
            <wp:docPr id="10" name="Objec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614485">
        <w:rPr>
          <w:lang w:val="bg-BG"/>
        </w:rPr>
        <w:t xml:space="preserve">     </w:t>
      </w:r>
      <w:r w:rsidR="00614485" w:rsidRPr="00A56561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="00614485" w:rsidRPr="00A56561">
        <w:rPr>
          <w:i/>
          <w:lang w:val="bg-BG"/>
        </w:rPr>
        <w:t xml:space="preserve">м. </w:t>
      </w:r>
      <w:r w:rsidR="00971C43" w:rsidRPr="00A56561">
        <w:rPr>
          <w:i/>
          <w:lang w:val="bg-BG"/>
        </w:rPr>
        <w:t>юли</w:t>
      </w:r>
      <w:r w:rsidR="00614485" w:rsidRPr="00A56561">
        <w:rPr>
          <w:i/>
          <w:lang w:val="bg-BG"/>
        </w:rPr>
        <w:t xml:space="preserve"> 20</w:t>
      </w:r>
      <w:r w:rsidR="00CB0F35" w:rsidRPr="00A56561">
        <w:rPr>
          <w:i/>
          <w:lang w:val="bg-BG"/>
        </w:rPr>
        <w:t>2</w:t>
      </w:r>
      <w:r w:rsidR="0092213E">
        <w:rPr>
          <w:i/>
          <w:lang w:val="bg-BG"/>
        </w:rPr>
        <w:t>3</w:t>
      </w:r>
      <w:r w:rsidR="00614485" w:rsidRPr="00A56561">
        <w:rPr>
          <w:i/>
          <w:lang w:val="bg-BG"/>
        </w:rPr>
        <w:t xml:space="preserve"> г.</w:t>
      </w:r>
    </w:p>
    <w:p w:rsidR="00614485" w:rsidRDefault="00614485" w:rsidP="00614485">
      <w:pPr>
        <w:tabs>
          <w:tab w:val="left" w:pos="2100"/>
        </w:tabs>
        <w:rPr>
          <w:i/>
          <w:lang w:val="bg-BG"/>
        </w:rPr>
      </w:pPr>
    </w:p>
    <w:p w:rsidR="0097279B" w:rsidRDefault="0097279B" w:rsidP="00614485">
      <w:pPr>
        <w:tabs>
          <w:tab w:val="left" w:pos="2100"/>
        </w:tabs>
        <w:rPr>
          <w:i/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0548C3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CB0F35">
        <w:rPr>
          <w:color w:val="999999"/>
          <w:lang w:val="bg-BG"/>
        </w:rPr>
        <w:t>2</w:t>
      </w:r>
      <w:r w:rsidR="0092213E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3F2C9C" w:rsidRDefault="00614485" w:rsidP="000834ED">
      <w:pPr>
        <w:tabs>
          <w:tab w:val="left" w:pos="720"/>
        </w:tabs>
        <w:jc w:val="both"/>
        <w:rPr>
          <w:color w:val="FF0000"/>
          <w:lang w:val="bg-BG"/>
        </w:rPr>
      </w:pPr>
      <w:r w:rsidRPr="00B138A1">
        <w:rPr>
          <w:color w:val="FF0000"/>
          <w:lang w:val="bg-BG"/>
        </w:rPr>
        <w:tab/>
      </w:r>
    </w:p>
    <w:p w:rsidR="00C2019E" w:rsidRPr="009D1266" w:rsidRDefault="00C2019E" w:rsidP="00C2019E">
      <w:pPr>
        <w:jc w:val="both"/>
        <w:rPr>
          <w:lang w:val="bg-BG"/>
        </w:rPr>
      </w:pPr>
      <w:r w:rsidRPr="009D1266">
        <w:rPr>
          <w:lang w:val="bg-BG"/>
        </w:rPr>
        <w:tab/>
        <w:t>През месец август 202</w:t>
      </w:r>
      <w:r w:rsidR="0092213E" w:rsidRPr="009D1266">
        <w:rPr>
          <w:lang w:val="bg-BG"/>
        </w:rPr>
        <w:t>3</w:t>
      </w:r>
      <w:r w:rsidRPr="009D1266">
        <w:rPr>
          <w:lang w:val="bg-BG"/>
        </w:rPr>
        <w:t xml:space="preserve"> г. са извършени </w:t>
      </w:r>
      <w:r w:rsidRPr="009D1266">
        <w:t>3</w:t>
      </w:r>
      <w:r w:rsidRPr="009D1266">
        <w:rPr>
          <w:lang w:val="bg-BG"/>
        </w:rPr>
        <w:t>1</w:t>
      </w:r>
      <w:r w:rsidRPr="009D1266">
        <w:t xml:space="preserve"> </w:t>
      </w:r>
      <w:r w:rsidRPr="009D1266">
        <w:rPr>
          <w:lang w:val="bg-BG"/>
        </w:rPr>
        <w:t>пробонабирания по показател ФПЧ</w:t>
      </w:r>
      <w:r w:rsidRPr="009D1266">
        <w:rPr>
          <w:vertAlign w:val="subscript"/>
          <w:lang w:val="bg-BG"/>
        </w:rPr>
        <w:t>10.</w:t>
      </w:r>
      <w:r w:rsidRPr="009D1266">
        <w:rPr>
          <w:lang w:val="bg-BG"/>
        </w:rPr>
        <w:t xml:space="preserve"> </w:t>
      </w:r>
      <w:r w:rsidR="009D1266" w:rsidRPr="009D1266">
        <w:rPr>
          <w:lang w:val="bg-BG"/>
        </w:rPr>
        <w:t xml:space="preserve">Няма </w:t>
      </w:r>
      <w:r w:rsidRPr="009D1266">
        <w:rPr>
          <w:lang w:val="bg-BG"/>
        </w:rPr>
        <w:t>превишения на средноденонощната норма.</w:t>
      </w:r>
    </w:p>
    <w:p w:rsidR="000834ED" w:rsidRPr="002D2062" w:rsidRDefault="00C943E9" w:rsidP="000834ED">
      <w:pPr>
        <w:tabs>
          <w:tab w:val="left" w:pos="720"/>
        </w:tabs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156210</wp:posOffset>
                </wp:positionV>
                <wp:extent cx="571500" cy="228600"/>
                <wp:effectExtent l="0" t="0" r="0" b="0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37" type="#_x0000_t202" style="position:absolute;left:0;text-align:left;margin-left:0;margin-top:12.3pt;width:4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14485" w:rsidRPr="00D639E0" w:rsidRDefault="00C943E9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1457325</wp:posOffset>
                </wp:positionV>
                <wp:extent cx="6076950" cy="45720"/>
                <wp:effectExtent l="0" t="0" r="19050" b="0"/>
                <wp:wrapNone/>
                <wp:docPr id="13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6950" cy="45720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53D9C" id="Freeform 136" o:spid="_x0000_s1026" style="position:absolute;margin-left:30pt;margin-top:114.75pt;width:478.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" path="m,l9510,e" filled="f" strokecolor="#36f" strokeweight="1.5pt">
                <v:path arrowok="t" o:connecttype="custom" o:connectlocs="0,0;6076950,0" o:connectangles="0,0"/>
              </v:shape>
            </w:pict>
          </mc:Fallback>
        </mc:AlternateContent>
      </w:r>
      <w:r w:rsidR="00614485">
        <w:rPr>
          <w:lang w:val="bg-BG"/>
        </w:rPr>
        <w:t xml:space="preserve">            </w:t>
      </w:r>
      <w:r w:rsidR="00E27982" w:rsidRPr="009D7D76">
        <w:rPr>
          <w:noProof/>
          <w:lang w:val="bg-BG" w:eastAsia="bg-BG"/>
        </w:rPr>
        <w:drawing>
          <wp:inline distT="0" distB="0" distL="0" distR="0">
            <wp:extent cx="7181850" cy="2838450"/>
            <wp:effectExtent l="0" t="0" r="0" b="0"/>
            <wp:docPr id="11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14485" w:rsidRPr="00C2019E" w:rsidRDefault="00614485" w:rsidP="00614485">
      <w:pPr>
        <w:tabs>
          <w:tab w:val="left" w:pos="720"/>
        </w:tabs>
        <w:jc w:val="both"/>
        <w:rPr>
          <w:i/>
          <w:lang w:val="bg-BG"/>
        </w:rPr>
      </w:pPr>
      <w:r w:rsidRPr="00C2019E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Pr="00C2019E">
        <w:rPr>
          <w:i/>
          <w:lang w:val="bg-BG"/>
        </w:rPr>
        <w:t xml:space="preserve">м. </w:t>
      </w:r>
      <w:r w:rsidR="00971C43" w:rsidRPr="00C2019E">
        <w:rPr>
          <w:i/>
          <w:lang w:val="bg-BG"/>
        </w:rPr>
        <w:t>август</w:t>
      </w:r>
      <w:r w:rsidRPr="00C2019E">
        <w:rPr>
          <w:i/>
          <w:lang w:val="bg-BG"/>
        </w:rPr>
        <w:t xml:space="preserve"> 20</w:t>
      </w:r>
      <w:r w:rsidR="00CB0F35" w:rsidRPr="00C2019E">
        <w:rPr>
          <w:i/>
          <w:lang w:val="bg-BG"/>
        </w:rPr>
        <w:t>2</w:t>
      </w:r>
      <w:r w:rsidR="0092213E">
        <w:rPr>
          <w:i/>
          <w:lang w:val="bg-BG"/>
        </w:rPr>
        <w:t>3</w:t>
      </w:r>
      <w:r w:rsidRPr="00C2019E">
        <w:rPr>
          <w:i/>
          <w:lang w:val="bg-BG"/>
        </w:rPr>
        <w:t xml:space="preserve"> г.</w:t>
      </w:r>
    </w:p>
    <w:p w:rsidR="000834ED" w:rsidRPr="005E6CE8" w:rsidRDefault="000834ED" w:rsidP="00614485">
      <w:pPr>
        <w:tabs>
          <w:tab w:val="left" w:pos="720"/>
        </w:tabs>
        <w:jc w:val="both"/>
        <w:rPr>
          <w:i/>
          <w:lang w:val="bg-BG"/>
        </w:rPr>
      </w:pPr>
    </w:p>
    <w:p w:rsidR="00B138A1" w:rsidRPr="008876EE" w:rsidRDefault="00B138A1" w:rsidP="00614485">
      <w:pPr>
        <w:tabs>
          <w:tab w:val="left" w:pos="720"/>
        </w:tabs>
        <w:jc w:val="both"/>
        <w:rPr>
          <w:lang w:val="bg-BG"/>
        </w:rPr>
      </w:pPr>
    </w:p>
    <w:p w:rsidR="00614485" w:rsidRPr="009D1266" w:rsidRDefault="00614485" w:rsidP="0015258C">
      <w:pPr>
        <w:tabs>
          <w:tab w:val="left" w:pos="720"/>
        </w:tabs>
        <w:jc w:val="both"/>
        <w:rPr>
          <w:lang w:val="bg-BG"/>
        </w:rPr>
      </w:pPr>
      <w:r w:rsidRPr="009D1266">
        <w:rPr>
          <w:lang w:val="bg-BG"/>
        </w:rPr>
        <w:t xml:space="preserve">         </w:t>
      </w:r>
      <w:r w:rsidR="0015258C" w:rsidRPr="009D1266">
        <w:rPr>
          <w:lang w:val="bg-BG"/>
        </w:rPr>
        <w:t xml:space="preserve"> </w:t>
      </w:r>
      <w:r w:rsidRPr="009D1266">
        <w:rPr>
          <w:lang w:val="bg-BG"/>
        </w:rPr>
        <w:t xml:space="preserve">  </w:t>
      </w:r>
      <w:r w:rsidR="00CB0F35" w:rsidRPr="009D1266">
        <w:rPr>
          <w:lang w:val="bg-BG"/>
        </w:rPr>
        <w:t>През м. септември 202</w:t>
      </w:r>
      <w:r w:rsidR="007036C1" w:rsidRPr="009D1266">
        <w:t>3</w:t>
      </w:r>
      <w:r w:rsidR="00845AE1" w:rsidRPr="009D1266">
        <w:rPr>
          <w:lang w:val="bg-BG"/>
        </w:rPr>
        <w:t xml:space="preserve"> г. са извършени </w:t>
      </w:r>
      <w:r w:rsidR="00274162" w:rsidRPr="009D1266">
        <w:rPr>
          <w:lang w:val="bg-BG"/>
        </w:rPr>
        <w:t>2</w:t>
      </w:r>
      <w:r w:rsidR="009D1266" w:rsidRPr="009D1266">
        <w:t>5</w:t>
      </w:r>
      <w:r w:rsidR="009508A6" w:rsidRPr="009D1266">
        <w:rPr>
          <w:lang w:val="bg-BG"/>
        </w:rPr>
        <w:t xml:space="preserve"> пробонабирания по показател  ФПЧ</w:t>
      </w:r>
      <w:r w:rsidR="009508A6" w:rsidRPr="009D1266">
        <w:rPr>
          <w:vertAlign w:val="subscript"/>
          <w:lang w:val="bg-BG"/>
        </w:rPr>
        <w:t>10</w:t>
      </w:r>
      <w:r w:rsidR="00274162" w:rsidRPr="009D1266">
        <w:rPr>
          <w:lang w:val="bg-BG"/>
        </w:rPr>
        <w:t>. П</w:t>
      </w:r>
      <w:r w:rsidR="006D318A" w:rsidRPr="009D1266">
        <w:rPr>
          <w:lang w:val="bg-BG"/>
        </w:rPr>
        <w:t>ревишения на средно</w:t>
      </w:r>
      <w:r w:rsidR="00845AE1" w:rsidRPr="009D1266">
        <w:rPr>
          <w:lang w:val="bg-BG"/>
        </w:rPr>
        <w:t>денонощн</w:t>
      </w:r>
      <w:r w:rsidR="006D318A" w:rsidRPr="009D1266">
        <w:rPr>
          <w:lang w:val="bg-BG"/>
        </w:rPr>
        <w:t>ата</w:t>
      </w:r>
      <w:r w:rsidR="009508A6" w:rsidRPr="009D1266">
        <w:rPr>
          <w:lang w:val="bg-BG"/>
        </w:rPr>
        <w:t xml:space="preserve"> норм</w:t>
      </w:r>
      <w:r w:rsidR="006D318A" w:rsidRPr="009D1266">
        <w:rPr>
          <w:lang w:val="bg-BG"/>
        </w:rPr>
        <w:t>а</w:t>
      </w:r>
      <w:r w:rsidR="00274162" w:rsidRPr="009D1266">
        <w:rPr>
          <w:lang w:val="bg-BG"/>
        </w:rPr>
        <w:t xml:space="preserve"> не са констатирани</w:t>
      </w:r>
      <w:r w:rsidR="006D318A" w:rsidRPr="009D1266">
        <w:rPr>
          <w:lang w:val="bg-BG"/>
        </w:rPr>
        <w:t>.</w:t>
      </w:r>
    </w:p>
    <w:p w:rsidR="00614485" w:rsidRDefault="00C943E9" w:rsidP="00614485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53340</wp:posOffset>
                </wp:positionV>
                <wp:extent cx="685800" cy="342900"/>
                <wp:effectExtent l="0" t="0" r="0" b="0"/>
                <wp:wrapNone/>
                <wp:docPr id="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38" type="#_x0000_t202" style="position:absolute;left:0;text-align:left;margin-left:-9.75pt;margin-top:4.2pt;width:5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fK5hQIAABg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gram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D1266" w:rsidRPr="00D639E0" w:rsidRDefault="00C943E9" w:rsidP="009D1266">
      <w:pPr>
        <w:tabs>
          <w:tab w:val="left" w:pos="720"/>
        </w:tabs>
        <w:jc w:val="both"/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4E68C7" wp14:editId="7C16442D">
                <wp:simplePos x="0" y="0"/>
                <wp:positionH relativeFrom="column">
                  <wp:posOffset>371475</wp:posOffset>
                </wp:positionH>
                <wp:positionV relativeFrom="paragraph">
                  <wp:posOffset>1457630</wp:posOffset>
                </wp:positionV>
                <wp:extent cx="6105525" cy="45720"/>
                <wp:effectExtent l="0" t="0" r="28575" b="0"/>
                <wp:wrapNone/>
                <wp:docPr id="6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5525" cy="45720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3865F" id="Freeform 144" o:spid="_x0000_s1026" style="position:absolute;margin-left:29.25pt;margin-top:114.75pt;width:480.75pt;height: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" path="m,l9555,e" filled="f" strokecolor="#36f" strokeweight="1.5pt">
                <v:path arrowok="t" o:connecttype="custom" o:connectlocs="0,0;6105525,0" o:connectangles="0,0"/>
              </v:shape>
            </w:pict>
          </mc:Fallback>
        </mc:AlternateContent>
      </w:r>
      <w:r w:rsidR="00614485">
        <w:rPr>
          <w:lang w:val="bg-BG"/>
        </w:rPr>
        <w:t xml:space="preserve">  </w:t>
      </w:r>
      <w:r w:rsidR="009D1266" w:rsidRPr="009D7D76">
        <w:rPr>
          <w:noProof/>
          <w:lang w:val="bg-BG" w:eastAsia="bg-BG"/>
        </w:rPr>
        <w:drawing>
          <wp:inline distT="0" distB="0" distL="0" distR="0" wp14:anchorId="7D4260CA" wp14:editId="76881BB1">
            <wp:extent cx="7181850" cy="2838450"/>
            <wp:effectExtent l="0" t="0" r="0" b="0"/>
            <wp:docPr id="22" name="Objec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614485" w:rsidRPr="0031759A" w:rsidRDefault="00614485" w:rsidP="00962EAC">
      <w:pPr>
        <w:tabs>
          <w:tab w:val="left" w:pos="2100"/>
        </w:tabs>
        <w:jc w:val="both"/>
        <w:rPr>
          <w:i/>
          <w:lang w:val="bg-BG"/>
        </w:rPr>
      </w:pPr>
      <w:r w:rsidRPr="0031759A">
        <w:rPr>
          <w:i/>
          <w:lang w:val="bg-BG"/>
        </w:rPr>
        <w:t xml:space="preserve">                                                                                                                             м. </w:t>
      </w:r>
      <w:r w:rsidR="00971C43" w:rsidRPr="0031759A">
        <w:rPr>
          <w:i/>
          <w:lang w:val="bg-BG"/>
        </w:rPr>
        <w:t>септември</w:t>
      </w:r>
      <w:r w:rsidR="00852265" w:rsidRPr="0031759A">
        <w:rPr>
          <w:i/>
          <w:lang w:val="bg-BG"/>
        </w:rPr>
        <w:t xml:space="preserve"> </w:t>
      </w:r>
      <w:r w:rsidRPr="0031759A">
        <w:rPr>
          <w:i/>
          <w:lang w:val="bg-BG"/>
        </w:rPr>
        <w:t>20</w:t>
      </w:r>
      <w:r w:rsidR="00D2705B" w:rsidRPr="0031759A">
        <w:rPr>
          <w:i/>
          <w:lang w:val="bg-BG"/>
        </w:rPr>
        <w:t>2</w:t>
      </w:r>
      <w:r w:rsidR="007036C1">
        <w:rPr>
          <w:i/>
          <w:lang w:val="bg-BG"/>
        </w:rPr>
        <w:t>3</w:t>
      </w:r>
      <w:r w:rsidRPr="0031759A">
        <w:rPr>
          <w:i/>
          <w:lang w:val="bg-BG"/>
        </w:rPr>
        <w:t xml:space="preserve"> г.</w:t>
      </w:r>
    </w:p>
    <w:p w:rsidR="002113F7" w:rsidRDefault="002113F7" w:rsidP="00614485">
      <w:pPr>
        <w:pBdr>
          <w:bottom w:val="single" w:sz="4" w:space="1" w:color="999999"/>
        </w:pBdr>
        <w:jc w:val="both"/>
        <w:rPr>
          <w:i/>
          <w:sz w:val="16"/>
          <w:szCs w:val="16"/>
          <w:lang w:val="bg-BG"/>
        </w:rPr>
      </w:pPr>
    </w:p>
    <w:p w:rsidR="002113F7" w:rsidRPr="009F53B5" w:rsidRDefault="002113F7" w:rsidP="00614485">
      <w:pPr>
        <w:pBdr>
          <w:bottom w:val="single" w:sz="4" w:space="1" w:color="999999"/>
        </w:pBdr>
        <w:jc w:val="both"/>
        <w:rPr>
          <w:i/>
          <w:sz w:val="16"/>
          <w:szCs w:val="16"/>
          <w:lang w:val="bg-BG"/>
        </w:rPr>
      </w:pPr>
    </w:p>
    <w:p w:rsidR="00614485" w:rsidRPr="003C34AC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D33E4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B13703">
        <w:rPr>
          <w:color w:val="999999"/>
          <w:lang w:val="bg-BG"/>
        </w:rPr>
        <w:t>2</w:t>
      </w:r>
      <w:r w:rsidR="007036C1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0D31" w:rsidRPr="00A94815" w:rsidRDefault="00EA2738" w:rsidP="00747042">
      <w:pPr>
        <w:jc w:val="both"/>
        <w:rPr>
          <w:lang w:val="bg-BG"/>
        </w:rPr>
      </w:pPr>
      <w:r w:rsidRPr="00A94815">
        <w:rPr>
          <w:lang w:val="bg-BG"/>
        </w:rPr>
        <w:tab/>
      </w:r>
      <w:r w:rsidR="009E0D31" w:rsidRPr="00A94815">
        <w:rPr>
          <w:lang w:val="bg-BG"/>
        </w:rPr>
        <w:t xml:space="preserve"> </w:t>
      </w:r>
    </w:p>
    <w:p w:rsidR="00BC1EBB" w:rsidRPr="003A2F08" w:rsidRDefault="00536699" w:rsidP="00747042">
      <w:pPr>
        <w:jc w:val="both"/>
        <w:rPr>
          <w:lang w:val="bg-BG"/>
        </w:rPr>
      </w:pPr>
      <w:r w:rsidRPr="003A2F08">
        <w:rPr>
          <w:lang w:val="bg-BG"/>
        </w:rPr>
        <w:t xml:space="preserve">            </w:t>
      </w:r>
      <w:r w:rsidR="00747042" w:rsidRPr="003A2F08">
        <w:rPr>
          <w:lang w:val="bg-BG"/>
        </w:rPr>
        <w:t xml:space="preserve">      </w:t>
      </w:r>
      <w:r w:rsidR="003A2F08" w:rsidRPr="003A2F08">
        <w:rPr>
          <w:lang w:val="bg-BG"/>
        </w:rPr>
        <w:t>П</w:t>
      </w:r>
      <w:r w:rsidR="002113F7" w:rsidRPr="003A2F08">
        <w:rPr>
          <w:lang w:val="bg-BG"/>
        </w:rPr>
        <w:t>рез летния сезон на 202</w:t>
      </w:r>
      <w:r w:rsidR="003A2F08" w:rsidRPr="003A2F08">
        <w:rPr>
          <w:lang w:val="bg-BG"/>
        </w:rPr>
        <w:t>3</w:t>
      </w:r>
      <w:r w:rsidR="002113F7" w:rsidRPr="003A2F08">
        <w:rPr>
          <w:lang w:val="bg-BG"/>
        </w:rPr>
        <w:t xml:space="preserve"> г. </w:t>
      </w:r>
      <w:r w:rsidR="003A2F08" w:rsidRPr="003A2F08">
        <w:rPr>
          <w:lang w:val="bg-BG"/>
        </w:rPr>
        <w:t>в гр. Видин е</w:t>
      </w:r>
      <w:r w:rsidR="00E70480" w:rsidRPr="003A2F08">
        <w:rPr>
          <w:lang w:val="bg-BG"/>
        </w:rPr>
        <w:t xml:space="preserve"> </w:t>
      </w:r>
      <w:r w:rsidR="003A2F08" w:rsidRPr="003A2F08">
        <w:rPr>
          <w:lang w:val="bg-BG"/>
        </w:rPr>
        <w:t>регистрирано само</w:t>
      </w:r>
      <w:r w:rsidR="00E70480" w:rsidRPr="003A2F08">
        <w:rPr>
          <w:lang w:val="bg-BG"/>
        </w:rPr>
        <w:t xml:space="preserve"> </w:t>
      </w:r>
      <w:r w:rsidR="003A2F08" w:rsidRPr="003A2F08">
        <w:rPr>
          <w:lang w:val="bg-BG"/>
        </w:rPr>
        <w:t>едно</w:t>
      </w:r>
      <w:r w:rsidR="002113F7" w:rsidRPr="003A2F08">
        <w:rPr>
          <w:lang w:val="bg-BG"/>
        </w:rPr>
        <w:t xml:space="preserve"> </w:t>
      </w:r>
      <w:r w:rsidR="007D0176" w:rsidRPr="003A2F08">
        <w:rPr>
          <w:lang w:val="bg-BG"/>
        </w:rPr>
        <w:t>превишени</w:t>
      </w:r>
      <w:r w:rsidR="003A2F08" w:rsidRPr="003A2F08">
        <w:rPr>
          <w:lang w:val="bg-BG"/>
        </w:rPr>
        <w:t>е</w:t>
      </w:r>
      <w:r w:rsidR="007D0176" w:rsidRPr="003A2F08">
        <w:rPr>
          <w:lang w:val="bg-BG"/>
        </w:rPr>
        <w:t xml:space="preserve"> на средноденонощната норма</w:t>
      </w:r>
      <w:r w:rsidRPr="003A2F08">
        <w:rPr>
          <w:lang w:val="bg-BG"/>
        </w:rPr>
        <w:t xml:space="preserve"> </w:t>
      </w:r>
      <w:r w:rsidR="007D0176" w:rsidRPr="003A2F08">
        <w:rPr>
          <w:lang w:val="bg-BG"/>
        </w:rPr>
        <w:t>на</w:t>
      </w:r>
      <w:r w:rsidR="009E0D31" w:rsidRPr="003A2F08">
        <w:rPr>
          <w:lang w:val="bg-BG"/>
        </w:rPr>
        <w:t xml:space="preserve"> ФПЧ</w:t>
      </w:r>
      <w:r w:rsidR="009E0D31" w:rsidRPr="003A2F08">
        <w:rPr>
          <w:vertAlign w:val="subscript"/>
          <w:lang w:val="bg-BG"/>
        </w:rPr>
        <w:t>10</w:t>
      </w:r>
      <w:r w:rsidR="00BC1EBB" w:rsidRPr="003A2F08">
        <w:rPr>
          <w:lang w:val="bg-BG"/>
        </w:rPr>
        <w:t xml:space="preserve">. </w:t>
      </w:r>
      <w:r w:rsidR="003A2F08" w:rsidRPr="003A2F08">
        <w:rPr>
          <w:lang w:val="bg-BG"/>
        </w:rPr>
        <w:t>Отчита</w:t>
      </w:r>
      <w:r w:rsidR="00BC1EBB" w:rsidRPr="003A2F08">
        <w:rPr>
          <w:lang w:val="bg-BG"/>
        </w:rPr>
        <w:t xml:space="preserve"> се положителна </w:t>
      </w:r>
      <w:r w:rsidR="003A2F08" w:rsidRPr="003A2F08">
        <w:rPr>
          <w:lang w:val="bg-BG"/>
        </w:rPr>
        <w:t xml:space="preserve">и трайна </w:t>
      </w:r>
      <w:r w:rsidR="00BC1EBB" w:rsidRPr="003A2F08">
        <w:rPr>
          <w:lang w:val="bg-BG"/>
        </w:rPr>
        <w:t xml:space="preserve">тенденция към </w:t>
      </w:r>
      <w:r w:rsidR="009A3E2E" w:rsidRPr="003A2F08">
        <w:rPr>
          <w:lang w:val="bg-BG"/>
        </w:rPr>
        <w:t xml:space="preserve">устойчиво </w:t>
      </w:r>
      <w:r w:rsidR="00BC1EBB" w:rsidRPr="003A2F08">
        <w:rPr>
          <w:lang w:val="bg-BG"/>
        </w:rPr>
        <w:t xml:space="preserve">намаление на </w:t>
      </w:r>
      <w:r w:rsidR="003A2F08" w:rsidRPr="003A2F08">
        <w:rPr>
          <w:lang w:val="bg-BG"/>
        </w:rPr>
        <w:t xml:space="preserve">броя на превишенията и </w:t>
      </w:r>
      <w:r w:rsidR="00BC1EBB" w:rsidRPr="003A2F08">
        <w:rPr>
          <w:lang w:val="bg-BG"/>
        </w:rPr>
        <w:t xml:space="preserve">стойностите на средноденонощните концентрации на замърсителя </w:t>
      </w:r>
      <w:r w:rsidR="00A94815" w:rsidRPr="003A2F08">
        <w:rPr>
          <w:lang w:val="bg-BG"/>
        </w:rPr>
        <w:t>през последните няколко години</w:t>
      </w:r>
      <w:r w:rsidR="009A3E2E" w:rsidRPr="003A2F08">
        <w:rPr>
          <w:lang w:val="bg-BG"/>
        </w:rPr>
        <w:t>.</w:t>
      </w:r>
    </w:p>
    <w:p w:rsidR="00BC1EBB" w:rsidRPr="00A94815" w:rsidRDefault="00BC1EBB" w:rsidP="00747042">
      <w:pPr>
        <w:jc w:val="both"/>
        <w:rPr>
          <w:lang w:val="bg-BG"/>
        </w:rPr>
      </w:pPr>
    </w:p>
    <w:p w:rsidR="00630C60" w:rsidRDefault="00630C60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A3E2E" w:rsidRDefault="009A3E2E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A3E2E" w:rsidRPr="00A94815" w:rsidRDefault="009A3E2E" w:rsidP="00747042">
      <w:pPr>
        <w:tabs>
          <w:tab w:val="left" w:pos="1276"/>
        </w:tabs>
        <w:jc w:val="both"/>
        <w:outlineLvl w:val="0"/>
        <w:rPr>
          <w:lang w:val="bg-BG"/>
        </w:rPr>
      </w:pPr>
    </w:p>
    <w:p w:rsidR="009A3E2E" w:rsidRDefault="009A3E2E" w:rsidP="00747042">
      <w:pPr>
        <w:tabs>
          <w:tab w:val="left" w:pos="1276"/>
        </w:tabs>
        <w:jc w:val="both"/>
        <w:outlineLvl w:val="0"/>
        <w:rPr>
          <w:color w:val="FF0000"/>
          <w:lang w:val="bg-BG"/>
        </w:rPr>
      </w:pPr>
    </w:p>
    <w:p w:rsidR="009E0D31" w:rsidRDefault="009E0D31" w:rsidP="009E0D31">
      <w:pPr>
        <w:jc w:val="both"/>
        <w:rPr>
          <w:lang w:val="bg-BG"/>
        </w:rPr>
      </w:pPr>
      <w:bookmarkStart w:id="0" w:name="_GoBack"/>
      <w:bookmarkEnd w:id="0"/>
    </w:p>
    <w:p w:rsidR="0015258C" w:rsidRDefault="009E0D31" w:rsidP="009E0D31">
      <w:pPr>
        <w:jc w:val="both"/>
        <w:rPr>
          <w:lang w:val="bg-BG"/>
        </w:rPr>
      </w:pPr>
      <w:r>
        <w:rPr>
          <w:lang w:val="bg-BG"/>
        </w:rPr>
        <w:tab/>
      </w:r>
    </w:p>
    <w:p w:rsidR="009E0D31" w:rsidRDefault="009E0D31" w:rsidP="009E0D31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C71CC8" w:rsidRDefault="00C71CC8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761D94" w:rsidRDefault="00761D94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C65C20" w:rsidRDefault="00C65C20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2705B" w:rsidRDefault="00D2705B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2705B" w:rsidRDefault="00D2705B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51A6E" w:rsidRDefault="00D51A6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9A3E2E" w:rsidRDefault="009A3E2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3938C5" w:rsidRDefault="003938C5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9A3E2E" w:rsidRDefault="009A3E2E" w:rsidP="00B077A9">
      <w:pPr>
        <w:pBdr>
          <w:bottom w:val="single" w:sz="4" w:space="1" w:color="999999"/>
        </w:pBdr>
        <w:jc w:val="both"/>
        <w:rPr>
          <w:lang w:val="bg-BG"/>
        </w:rPr>
      </w:pPr>
    </w:p>
    <w:p w:rsidR="00D51A6E" w:rsidRDefault="00D51A6E" w:rsidP="00D51A6E">
      <w:pPr>
        <w:pBdr>
          <w:bottom w:val="single" w:sz="4" w:space="1" w:color="999999"/>
        </w:pBdr>
        <w:jc w:val="both"/>
        <w:rPr>
          <w:color w:val="999999"/>
          <w:lang w:val="bg-BG"/>
        </w:rPr>
      </w:pPr>
    </w:p>
    <w:p w:rsidR="00B077A9" w:rsidRDefault="00D51A6E" w:rsidP="00B077A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226CFB">
        <w:rPr>
          <w:color w:val="999999"/>
          <w:lang w:val="bg-BG"/>
        </w:rPr>
        <w:t>2</w:t>
      </w:r>
      <w:r w:rsidR="003938C5">
        <w:rPr>
          <w:color w:val="999999"/>
          <w:lang w:val="bg-BG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sectPr w:rsidR="00B077A9" w:rsidSect="00882C15">
      <w:footerReference w:type="even" r:id="rId19"/>
      <w:footerReference w:type="default" r:id="rId20"/>
      <w:pgSz w:w="12240" w:h="15840"/>
      <w:pgMar w:top="900" w:right="540" w:bottom="90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839" w:rsidRDefault="00C36839">
      <w:r>
        <w:separator/>
      </w:r>
    </w:p>
  </w:endnote>
  <w:endnote w:type="continuationSeparator" w:id="0">
    <w:p w:rsidR="00C36839" w:rsidRDefault="00C36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4p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8E" w:rsidRDefault="005C04EE" w:rsidP="005C781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01A8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01A8E" w:rsidRDefault="00F01A8E" w:rsidP="00E74A0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8E" w:rsidRDefault="005C04EE" w:rsidP="005C781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01A8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10D46">
      <w:rPr>
        <w:rStyle w:val="a4"/>
        <w:noProof/>
      </w:rPr>
      <w:t>10</w:t>
    </w:r>
    <w:r>
      <w:rPr>
        <w:rStyle w:val="a4"/>
      </w:rPr>
      <w:fldChar w:fldCharType="end"/>
    </w:r>
  </w:p>
  <w:p w:rsidR="00F01A8E" w:rsidRDefault="00F01A8E" w:rsidP="00E74A0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839" w:rsidRDefault="00C36839">
      <w:r>
        <w:separator/>
      </w:r>
    </w:p>
  </w:footnote>
  <w:footnote w:type="continuationSeparator" w:id="0">
    <w:p w:rsidR="00C36839" w:rsidRDefault="00C36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65C7"/>
    <w:multiLevelType w:val="hybridMultilevel"/>
    <w:tmpl w:val="7C0AFF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6"/>
    <w:rsid w:val="000017C8"/>
    <w:rsid w:val="00002FA7"/>
    <w:rsid w:val="00005DC3"/>
    <w:rsid w:val="000118FA"/>
    <w:rsid w:val="00014B42"/>
    <w:rsid w:val="00015220"/>
    <w:rsid w:val="00024ACD"/>
    <w:rsid w:val="00030AE6"/>
    <w:rsid w:val="0003127A"/>
    <w:rsid w:val="00034280"/>
    <w:rsid w:val="000424A8"/>
    <w:rsid w:val="00045542"/>
    <w:rsid w:val="00050041"/>
    <w:rsid w:val="0005166C"/>
    <w:rsid w:val="00051791"/>
    <w:rsid w:val="00052D8F"/>
    <w:rsid w:val="000548C3"/>
    <w:rsid w:val="00055BFA"/>
    <w:rsid w:val="000566DD"/>
    <w:rsid w:val="00062997"/>
    <w:rsid w:val="00064EA6"/>
    <w:rsid w:val="00065783"/>
    <w:rsid w:val="0007566D"/>
    <w:rsid w:val="000772EB"/>
    <w:rsid w:val="00080DD1"/>
    <w:rsid w:val="000834ED"/>
    <w:rsid w:val="00083883"/>
    <w:rsid w:val="00083967"/>
    <w:rsid w:val="000844DE"/>
    <w:rsid w:val="00085656"/>
    <w:rsid w:val="00087310"/>
    <w:rsid w:val="0009000D"/>
    <w:rsid w:val="0009376A"/>
    <w:rsid w:val="000947DE"/>
    <w:rsid w:val="00094FA0"/>
    <w:rsid w:val="000972BC"/>
    <w:rsid w:val="000A0343"/>
    <w:rsid w:val="000A2FA2"/>
    <w:rsid w:val="000A6394"/>
    <w:rsid w:val="000B0E16"/>
    <w:rsid w:val="000B1F74"/>
    <w:rsid w:val="000B52BE"/>
    <w:rsid w:val="000B7D80"/>
    <w:rsid w:val="000C12EC"/>
    <w:rsid w:val="000C1630"/>
    <w:rsid w:val="000C3BC9"/>
    <w:rsid w:val="000C485E"/>
    <w:rsid w:val="000D32E1"/>
    <w:rsid w:val="000D5DDA"/>
    <w:rsid w:val="000E1848"/>
    <w:rsid w:val="000E3EAF"/>
    <w:rsid w:val="000E4812"/>
    <w:rsid w:val="0010479E"/>
    <w:rsid w:val="0010510C"/>
    <w:rsid w:val="001104E0"/>
    <w:rsid w:val="00114359"/>
    <w:rsid w:val="0011491B"/>
    <w:rsid w:val="00121E1A"/>
    <w:rsid w:val="00122180"/>
    <w:rsid w:val="00122B65"/>
    <w:rsid w:val="001252C4"/>
    <w:rsid w:val="00125EDE"/>
    <w:rsid w:val="0013019D"/>
    <w:rsid w:val="00134D20"/>
    <w:rsid w:val="001353D8"/>
    <w:rsid w:val="001363F9"/>
    <w:rsid w:val="001452A9"/>
    <w:rsid w:val="001468DD"/>
    <w:rsid w:val="00147908"/>
    <w:rsid w:val="00150957"/>
    <w:rsid w:val="0015258C"/>
    <w:rsid w:val="001543FA"/>
    <w:rsid w:val="001559F4"/>
    <w:rsid w:val="001568C6"/>
    <w:rsid w:val="001600BA"/>
    <w:rsid w:val="0016043B"/>
    <w:rsid w:val="00162B50"/>
    <w:rsid w:val="001656E2"/>
    <w:rsid w:val="001710A4"/>
    <w:rsid w:val="00173321"/>
    <w:rsid w:val="00174521"/>
    <w:rsid w:val="00176FA1"/>
    <w:rsid w:val="00177669"/>
    <w:rsid w:val="001776CB"/>
    <w:rsid w:val="0018035C"/>
    <w:rsid w:val="00182F75"/>
    <w:rsid w:val="001847EA"/>
    <w:rsid w:val="00185DC4"/>
    <w:rsid w:val="00187424"/>
    <w:rsid w:val="00192DE6"/>
    <w:rsid w:val="001A2EF8"/>
    <w:rsid w:val="001A30FC"/>
    <w:rsid w:val="001A55D8"/>
    <w:rsid w:val="001A7201"/>
    <w:rsid w:val="001B2A4C"/>
    <w:rsid w:val="001C1AA2"/>
    <w:rsid w:val="001C3AF6"/>
    <w:rsid w:val="001C4482"/>
    <w:rsid w:val="001C5601"/>
    <w:rsid w:val="001C60DE"/>
    <w:rsid w:val="001C6A07"/>
    <w:rsid w:val="001D010E"/>
    <w:rsid w:val="001D0657"/>
    <w:rsid w:val="001D09B5"/>
    <w:rsid w:val="001D370E"/>
    <w:rsid w:val="001D37AD"/>
    <w:rsid w:val="001D47C0"/>
    <w:rsid w:val="001D72A5"/>
    <w:rsid w:val="001E1433"/>
    <w:rsid w:val="001E392A"/>
    <w:rsid w:val="001E53BF"/>
    <w:rsid w:val="00207A83"/>
    <w:rsid w:val="002113F7"/>
    <w:rsid w:val="00214924"/>
    <w:rsid w:val="00215C12"/>
    <w:rsid w:val="00216EE0"/>
    <w:rsid w:val="002251C5"/>
    <w:rsid w:val="00225438"/>
    <w:rsid w:val="00226CFB"/>
    <w:rsid w:val="002273C0"/>
    <w:rsid w:val="00231614"/>
    <w:rsid w:val="002327C0"/>
    <w:rsid w:val="0023317B"/>
    <w:rsid w:val="00234714"/>
    <w:rsid w:val="00237244"/>
    <w:rsid w:val="002408C7"/>
    <w:rsid w:val="00241630"/>
    <w:rsid w:val="002427A4"/>
    <w:rsid w:val="00242E26"/>
    <w:rsid w:val="002468CE"/>
    <w:rsid w:val="00246964"/>
    <w:rsid w:val="00251538"/>
    <w:rsid w:val="00253EC7"/>
    <w:rsid w:val="00254688"/>
    <w:rsid w:val="002567D4"/>
    <w:rsid w:val="002606E0"/>
    <w:rsid w:val="002607FB"/>
    <w:rsid w:val="002614AA"/>
    <w:rsid w:val="00272EF6"/>
    <w:rsid w:val="0027349F"/>
    <w:rsid w:val="00274162"/>
    <w:rsid w:val="002805FE"/>
    <w:rsid w:val="00283FE8"/>
    <w:rsid w:val="0028558C"/>
    <w:rsid w:val="002923DE"/>
    <w:rsid w:val="002A06BE"/>
    <w:rsid w:val="002A1113"/>
    <w:rsid w:val="002A143C"/>
    <w:rsid w:val="002A2BC3"/>
    <w:rsid w:val="002A2C31"/>
    <w:rsid w:val="002A5BF2"/>
    <w:rsid w:val="002B276E"/>
    <w:rsid w:val="002B2885"/>
    <w:rsid w:val="002B3946"/>
    <w:rsid w:val="002B620C"/>
    <w:rsid w:val="002B65FB"/>
    <w:rsid w:val="002C1436"/>
    <w:rsid w:val="002C40D3"/>
    <w:rsid w:val="002C4764"/>
    <w:rsid w:val="002D1286"/>
    <w:rsid w:val="002D2062"/>
    <w:rsid w:val="002D3CE9"/>
    <w:rsid w:val="002D4B0D"/>
    <w:rsid w:val="002E005F"/>
    <w:rsid w:val="002E4984"/>
    <w:rsid w:val="002E517B"/>
    <w:rsid w:val="002E7C85"/>
    <w:rsid w:val="002F6BCC"/>
    <w:rsid w:val="00301B70"/>
    <w:rsid w:val="0030202B"/>
    <w:rsid w:val="00306925"/>
    <w:rsid w:val="00310768"/>
    <w:rsid w:val="0031248F"/>
    <w:rsid w:val="003126BE"/>
    <w:rsid w:val="0031277B"/>
    <w:rsid w:val="003155EE"/>
    <w:rsid w:val="00315896"/>
    <w:rsid w:val="00316C17"/>
    <w:rsid w:val="0031759A"/>
    <w:rsid w:val="00321185"/>
    <w:rsid w:val="00332F5A"/>
    <w:rsid w:val="003334E2"/>
    <w:rsid w:val="00337380"/>
    <w:rsid w:val="003377B5"/>
    <w:rsid w:val="00343C53"/>
    <w:rsid w:val="00343D63"/>
    <w:rsid w:val="00346EDA"/>
    <w:rsid w:val="003526C1"/>
    <w:rsid w:val="00355339"/>
    <w:rsid w:val="00356ABE"/>
    <w:rsid w:val="00357C5C"/>
    <w:rsid w:val="00361A11"/>
    <w:rsid w:val="003708A2"/>
    <w:rsid w:val="0037248E"/>
    <w:rsid w:val="003725B4"/>
    <w:rsid w:val="00377A82"/>
    <w:rsid w:val="00380C16"/>
    <w:rsid w:val="003870FF"/>
    <w:rsid w:val="003911F0"/>
    <w:rsid w:val="00391958"/>
    <w:rsid w:val="003931D6"/>
    <w:rsid w:val="003938C5"/>
    <w:rsid w:val="003A21F8"/>
    <w:rsid w:val="003A2F08"/>
    <w:rsid w:val="003A31A8"/>
    <w:rsid w:val="003A3E6E"/>
    <w:rsid w:val="003A4590"/>
    <w:rsid w:val="003A4EF0"/>
    <w:rsid w:val="003A565E"/>
    <w:rsid w:val="003A67D2"/>
    <w:rsid w:val="003B2EAF"/>
    <w:rsid w:val="003B4C03"/>
    <w:rsid w:val="003B563D"/>
    <w:rsid w:val="003C054D"/>
    <w:rsid w:val="003C34AC"/>
    <w:rsid w:val="003C5508"/>
    <w:rsid w:val="003C608D"/>
    <w:rsid w:val="003C79BF"/>
    <w:rsid w:val="003C7FE4"/>
    <w:rsid w:val="003D4513"/>
    <w:rsid w:val="003D4A95"/>
    <w:rsid w:val="003D5E10"/>
    <w:rsid w:val="003E0009"/>
    <w:rsid w:val="003E120D"/>
    <w:rsid w:val="003E3B3C"/>
    <w:rsid w:val="003F2829"/>
    <w:rsid w:val="003F2C9C"/>
    <w:rsid w:val="003F675E"/>
    <w:rsid w:val="003F6E76"/>
    <w:rsid w:val="00402CC5"/>
    <w:rsid w:val="004031FC"/>
    <w:rsid w:val="00405DD1"/>
    <w:rsid w:val="00412AAF"/>
    <w:rsid w:val="00413FFB"/>
    <w:rsid w:val="00414423"/>
    <w:rsid w:val="00415176"/>
    <w:rsid w:val="0042018C"/>
    <w:rsid w:val="00421345"/>
    <w:rsid w:val="0042241C"/>
    <w:rsid w:val="00423774"/>
    <w:rsid w:val="004238DB"/>
    <w:rsid w:val="00424FB4"/>
    <w:rsid w:val="004267F7"/>
    <w:rsid w:val="00434943"/>
    <w:rsid w:val="0044098D"/>
    <w:rsid w:val="00441493"/>
    <w:rsid w:val="00447376"/>
    <w:rsid w:val="00447F4B"/>
    <w:rsid w:val="00454733"/>
    <w:rsid w:val="00460C37"/>
    <w:rsid w:val="00460E1E"/>
    <w:rsid w:val="004635C5"/>
    <w:rsid w:val="00466456"/>
    <w:rsid w:val="004713C2"/>
    <w:rsid w:val="004751FB"/>
    <w:rsid w:val="0047740B"/>
    <w:rsid w:val="00482059"/>
    <w:rsid w:val="0048452C"/>
    <w:rsid w:val="00487346"/>
    <w:rsid w:val="00491002"/>
    <w:rsid w:val="0049231C"/>
    <w:rsid w:val="00494621"/>
    <w:rsid w:val="0049542C"/>
    <w:rsid w:val="004A0151"/>
    <w:rsid w:val="004A0A4B"/>
    <w:rsid w:val="004A69D9"/>
    <w:rsid w:val="004A79E9"/>
    <w:rsid w:val="004A7BE9"/>
    <w:rsid w:val="004B2E5F"/>
    <w:rsid w:val="004B36D6"/>
    <w:rsid w:val="004B536E"/>
    <w:rsid w:val="004B53B0"/>
    <w:rsid w:val="004B5F5B"/>
    <w:rsid w:val="004B6CC0"/>
    <w:rsid w:val="004C512E"/>
    <w:rsid w:val="004C6CEF"/>
    <w:rsid w:val="004D1810"/>
    <w:rsid w:val="004D4BF9"/>
    <w:rsid w:val="004D5835"/>
    <w:rsid w:val="004D685C"/>
    <w:rsid w:val="004E02FA"/>
    <w:rsid w:val="004E4576"/>
    <w:rsid w:val="004E4B18"/>
    <w:rsid w:val="004E51A5"/>
    <w:rsid w:val="004E5464"/>
    <w:rsid w:val="004E6041"/>
    <w:rsid w:val="004F07F1"/>
    <w:rsid w:val="004F5AF6"/>
    <w:rsid w:val="004F65B5"/>
    <w:rsid w:val="0050002B"/>
    <w:rsid w:val="005000A1"/>
    <w:rsid w:val="005065CE"/>
    <w:rsid w:val="0051665A"/>
    <w:rsid w:val="00522F34"/>
    <w:rsid w:val="00524CE6"/>
    <w:rsid w:val="005262D2"/>
    <w:rsid w:val="0052728B"/>
    <w:rsid w:val="00536699"/>
    <w:rsid w:val="00536EBB"/>
    <w:rsid w:val="00540D42"/>
    <w:rsid w:val="005425F0"/>
    <w:rsid w:val="00543765"/>
    <w:rsid w:val="005454DF"/>
    <w:rsid w:val="00551150"/>
    <w:rsid w:val="00551509"/>
    <w:rsid w:val="00551609"/>
    <w:rsid w:val="00551F8E"/>
    <w:rsid w:val="00553D2E"/>
    <w:rsid w:val="00556A99"/>
    <w:rsid w:val="0056338E"/>
    <w:rsid w:val="00575DA2"/>
    <w:rsid w:val="00577067"/>
    <w:rsid w:val="005801F3"/>
    <w:rsid w:val="00582498"/>
    <w:rsid w:val="005827F9"/>
    <w:rsid w:val="005833A7"/>
    <w:rsid w:val="00583726"/>
    <w:rsid w:val="005856A4"/>
    <w:rsid w:val="00585ED3"/>
    <w:rsid w:val="00585F8A"/>
    <w:rsid w:val="00586B68"/>
    <w:rsid w:val="00591456"/>
    <w:rsid w:val="00596B5C"/>
    <w:rsid w:val="0059766B"/>
    <w:rsid w:val="005A0407"/>
    <w:rsid w:val="005A216F"/>
    <w:rsid w:val="005A6ED2"/>
    <w:rsid w:val="005B1F20"/>
    <w:rsid w:val="005B349C"/>
    <w:rsid w:val="005B46B4"/>
    <w:rsid w:val="005B50BB"/>
    <w:rsid w:val="005B55C5"/>
    <w:rsid w:val="005B5EC4"/>
    <w:rsid w:val="005B62F9"/>
    <w:rsid w:val="005C04EE"/>
    <w:rsid w:val="005C23D2"/>
    <w:rsid w:val="005C2519"/>
    <w:rsid w:val="005C277B"/>
    <w:rsid w:val="005C45CC"/>
    <w:rsid w:val="005C6168"/>
    <w:rsid w:val="005C781D"/>
    <w:rsid w:val="005D1D8E"/>
    <w:rsid w:val="005E2A7F"/>
    <w:rsid w:val="005E6121"/>
    <w:rsid w:val="005E6CE8"/>
    <w:rsid w:val="005F1C1D"/>
    <w:rsid w:val="005F2CD3"/>
    <w:rsid w:val="005F7CF1"/>
    <w:rsid w:val="00600BA4"/>
    <w:rsid w:val="00601CE2"/>
    <w:rsid w:val="006110BF"/>
    <w:rsid w:val="006116BB"/>
    <w:rsid w:val="00611D82"/>
    <w:rsid w:val="00612F98"/>
    <w:rsid w:val="00614485"/>
    <w:rsid w:val="0061460A"/>
    <w:rsid w:val="006161C3"/>
    <w:rsid w:val="0062021D"/>
    <w:rsid w:val="0062154E"/>
    <w:rsid w:val="00622ADA"/>
    <w:rsid w:val="006240EC"/>
    <w:rsid w:val="00625B1F"/>
    <w:rsid w:val="00625B23"/>
    <w:rsid w:val="0062636F"/>
    <w:rsid w:val="00630C60"/>
    <w:rsid w:val="0063315D"/>
    <w:rsid w:val="00636D2C"/>
    <w:rsid w:val="00637251"/>
    <w:rsid w:val="00643140"/>
    <w:rsid w:val="0064749E"/>
    <w:rsid w:val="0065099C"/>
    <w:rsid w:val="00654617"/>
    <w:rsid w:val="00656451"/>
    <w:rsid w:val="00656494"/>
    <w:rsid w:val="00660C39"/>
    <w:rsid w:val="00661224"/>
    <w:rsid w:val="006634A2"/>
    <w:rsid w:val="00673F57"/>
    <w:rsid w:val="00680882"/>
    <w:rsid w:val="00683849"/>
    <w:rsid w:val="006846CE"/>
    <w:rsid w:val="00686995"/>
    <w:rsid w:val="006A3866"/>
    <w:rsid w:val="006A54A2"/>
    <w:rsid w:val="006A6D3D"/>
    <w:rsid w:val="006B42FF"/>
    <w:rsid w:val="006B4B3D"/>
    <w:rsid w:val="006B538B"/>
    <w:rsid w:val="006B56AC"/>
    <w:rsid w:val="006C195C"/>
    <w:rsid w:val="006C20F4"/>
    <w:rsid w:val="006C30A6"/>
    <w:rsid w:val="006C3C90"/>
    <w:rsid w:val="006C7F22"/>
    <w:rsid w:val="006D0E79"/>
    <w:rsid w:val="006D146D"/>
    <w:rsid w:val="006D15A1"/>
    <w:rsid w:val="006D318A"/>
    <w:rsid w:val="006D31ED"/>
    <w:rsid w:val="006D7FA0"/>
    <w:rsid w:val="006E1603"/>
    <w:rsid w:val="006E4249"/>
    <w:rsid w:val="006E608E"/>
    <w:rsid w:val="006E7280"/>
    <w:rsid w:val="006E7AD2"/>
    <w:rsid w:val="006E7F8F"/>
    <w:rsid w:val="006F2D7B"/>
    <w:rsid w:val="006F490A"/>
    <w:rsid w:val="006F61DB"/>
    <w:rsid w:val="007005D6"/>
    <w:rsid w:val="007026DB"/>
    <w:rsid w:val="00702BF4"/>
    <w:rsid w:val="007036C1"/>
    <w:rsid w:val="00705094"/>
    <w:rsid w:val="00705349"/>
    <w:rsid w:val="007075F0"/>
    <w:rsid w:val="00710D46"/>
    <w:rsid w:val="00714A1A"/>
    <w:rsid w:val="00715789"/>
    <w:rsid w:val="0072048A"/>
    <w:rsid w:val="007245EC"/>
    <w:rsid w:val="00725DAD"/>
    <w:rsid w:val="00727DBA"/>
    <w:rsid w:val="007309E3"/>
    <w:rsid w:val="00730EA2"/>
    <w:rsid w:val="00732242"/>
    <w:rsid w:val="00732B40"/>
    <w:rsid w:val="00733D45"/>
    <w:rsid w:val="007349B9"/>
    <w:rsid w:val="0073530D"/>
    <w:rsid w:val="00736105"/>
    <w:rsid w:val="00737DF9"/>
    <w:rsid w:val="00743B4E"/>
    <w:rsid w:val="00744012"/>
    <w:rsid w:val="007441CE"/>
    <w:rsid w:val="00744C37"/>
    <w:rsid w:val="00747042"/>
    <w:rsid w:val="007474AA"/>
    <w:rsid w:val="007474E1"/>
    <w:rsid w:val="00747A90"/>
    <w:rsid w:val="0075151E"/>
    <w:rsid w:val="00751E15"/>
    <w:rsid w:val="007529C5"/>
    <w:rsid w:val="00754B14"/>
    <w:rsid w:val="0076025D"/>
    <w:rsid w:val="00761D94"/>
    <w:rsid w:val="00762CF1"/>
    <w:rsid w:val="00763C49"/>
    <w:rsid w:val="00766793"/>
    <w:rsid w:val="00767463"/>
    <w:rsid w:val="00773233"/>
    <w:rsid w:val="007733EC"/>
    <w:rsid w:val="00773C35"/>
    <w:rsid w:val="0077665D"/>
    <w:rsid w:val="007776CA"/>
    <w:rsid w:val="00786AF5"/>
    <w:rsid w:val="0079195F"/>
    <w:rsid w:val="00793A74"/>
    <w:rsid w:val="00793AF9"/>
    <w:rsid w:val="00795D1C"/>
    <w:rsid w:val="00795D59"/>
    <w:rsid w:val="007A32F3"/>
    <w:rsid w:val="007A33FD"/>
    <w:rsid w:val="007A5381"/>
    <w:rsid w:val="007A5CDD"/>
    <w:rsid w:val="007B1149"/>
    <w:rsid w:val="007B1F56"/>
    <w:rsid w:val="007B7C48"/>
    <w:rsid w:val="007C104C"/>
    <w:rsid w:val="007C180A"/>
    <w:rsid w:val="007C41F8"/>
    <w:rsid w:val="007C74E6"/>
    <w:rsid w:val="007C7D0D"/>
    <w:rsid w:val="007D0176"/>
    <w:rsid w:val="007D1BF9"/>
    <w:rsid w:val="007E0BE6"/>
    <w:rsid w:val="007E3D82"/>
    <w:rsid w:val="007E4BC6"/>
    <w:rsid w:val="007E5595"/>
    <w:rsid w:val="007E5AA0"/>
    <w:rsid w:val="007E7CFD"/>
    <w:rsid w:val="007F0128"/>
    <w:rsid w:val="007F216B"/>
    <w:rsid w:val="007F2CD8"/>
    <w:rsid w:val="007F308B"/>
    <w:rsid w:val="007F512B"/>
    <w:rsid w:val="008030E0"/>
    <w:rsid w:val="008033DA"/>
    <w:rsid w:val="00807645"/>
    <w:rsid w:val="00811476"/>
    <w:rsid w:val="00813031"/>
    <w:rsid w:val="00815C4B"/>
    <w:rsid w:val="00817324"/>
    <w:rsid w:val="00817E2E"/>
    <w:rsid w:val="00820FF4"/>
    <w:rsid w:val="00821897"/>
    <w:rsid w:val="0082462C"/>
    <w:rsid w:val="00826919"/>
    <w:rsid w:val="00826935"/>
    <w:rsid w:val="00833BBB"/>
    <w:rsid w:val="00833EE8"/>
    <w:rsid w:val="0083466C"/>
    <w:rsid w:val="00836F97"/>
    <w:rsid w:val="008406AA"/>
    <w:rsid w:val="00845AE1"/>
    <w:rsid w:val="0084607B"/>
    <w:rsid w:val="00846AA5"/>
    <w:rsid w:val="00846B3E"/>
    <w:rsid w:val="00851543"/>
    <w:rsid w:val="00852265"/>
    <w:rsid w:val="008523BC"/>
    <w:rsid w:val="0085653F"/>
    <w:rsid w:val="00860527"/>
    <w:rsid w:val="0086190A"/>
    <w:rsid w:val="008633A8"/>
    <w:rsid w:val="0086354F"/>
    <w:rsid w:val="00865C84"/>
    <w:rsid w:val="00866C70"/>
    <w:rsid w:val="008717CF"/>
    <w:rsid w:val="00871B94"/>
    <w:rsid w:val="008731B4"/>
    <w:rsid w:val="00875272"/>
    <w:rsid w:val="00876546"/>
    <w:rsid w:val="00876AD5"/>
    <w:rsid w:val="008778B7"/>
    <w:rsid w:val="00880F9F"/>
    <w:rsid w:val="00881638"/>
    <w:rsid w:val="00882C15"/>
    <w:rsid w:val="0088324E"/>
    <w:rsid w:val="00885B5F"/>
    <w:rsid w:val="008876EE"/>
    <w:rsid w:val="008914B1"/>
    <w:rsid w:val="00894855"/>
    <w:rsid w:val="008979C7"/>
    <w:rsid w:val="008A2442"/>
    <w:rsid w:val="008B3D10"/>
    <w:rsid w:val="008C1D25"/>
    <w:rsid w:val="008C332B"/>
    <w:rsid w:val="008C64BC"/>
    <w:rsid w:val="008D0FDF"/>
    <w:rsid w:val="008D41A4"/>
    <w:rsid w:val="008D7A0B"/>
    <w:rsid w:val="008E544C"/>
    <w:rsid w:val="008F20B8"/>
    <w:rsid w:val="008F2EAC"/>
    <w:rsid w:val="008F45C3"/>
    <w:rsid w:val="008F7C06"/>
    <w:rsid w:val="008F7E2B"/>
    <w:rsid w:val="008F7FB0"/>
    <w:rsid w:val="00902DC6"/>
    <w:rsid w:val="00905278"/>
    <w:rsid w:val="009075D6"/>
    <w:rsid w:val="00907A16"/>
    <w:rsid w:val="009148FC"/>
    <w:rsid w:val="00915BD6"/>
    <w:rsid w:val="00916919"/>
    <w:rsid w:val="00917621"/>
    <w:rsid w:val="0091762D"/>
    <w:rsid w:val="00920CBA"/>
    <w:rsid w:val="0092213E"/>
    <w:rsid w:val="00924246"/>
    <w:rsid w:val="0092594F"/>
    <w:rsid w:val="00927000"/>
    <w:rsid w:val="00930801"/>
    <w:rsid w:val="00936564"/>
    <w:rsid w:val="00936A29"/>
    <w:rsid w:val="00943763"/>
    <w:rsid w:val="00945063"/>
    <w:rsid w:val="00946487"/>
    <w:rsid w:val="009508A6"/>
    <w:rsid w:val="00952BB2"/>
    <w:rsid w:val="009551E7"/>
    <w:rsid w:val="009557E6"/>
    <w:rsid w:val="00960484"/>
    <w:rsid w:val="009624A1"/>
    <w:rsid w:val="00962EAC"/>
    <w:rsid w:val="00964AB3"/>
    <w:rsid w:val="00964E91"/>
    <w:rsid w:val="00965A39"/>
    <w:rsid w:val="009707EF"/>
    <w:rsid w:val="009716E5"/>
    <w:rsid w:val="00971C43"/>
    <w:rsid w:val="0097279B"/>
    <w:rsid w:val="00972E61"/>
    <w:rsid w:val="00973B15"/>
    <w:rsid w:val="00975B3E"/>
    <w:rsid w:val="00977B50"/>
    <w:rsid w:val="00982170"/>
    <w:rsid w:val="00982931"/>
    <w:rsid w:val="009843CA"/>
    <w:rsid w:val="009863CE"/>
    <w:rsid w:val="00991072"/>
    <w:rsid w:val="00993F7E"/>
    <w:rsid w:val="009A0157"/>
    <w:rsid w:val="009A0EE5"/>
    <w:rsid w:val="009A1D16"/>
    <w:rsid w:val="009A3E2E"/>
    <w:rsid w:val="009A759A"/>
    <w:rsid w:val="009A7E00"/>
    <w:rsid w:val="009B124A"/>
    <w:rsid w:val="009B1510"/>
    <w:rsid w:val="009B58BF"/>
    <w:rsid w:val="009C4167"/>
    <w:rsid w:val="009C4455"/>
    <w:rsid w:val="009C4589"/>
    <w:rsid w:val="009D00BC"/>
    <w:rsid w:val="009D1266"/>
    <w:rsid w:val="009D1379"/>
    <w:rsid w:val="009D1BD5"/>
    <w:rsid w:val="009D2300"/>
    <w:rsid w:val="009D559B"/>
    <w:rsid w:val="009D7D76"/>
    <w:rsid w:val="009E053E"/>
    <w:rsid w:val="009E0937"/>
    <w:rsid w:val="009E0D31"/>
    <w:rsid w:val="009E1F1A"/>
    <w:rsid w:val="009E4B3C"/>
    <w:rsid w:val="009E5096"/>
    <w:rsid w:val="009E53D9"/>
    <w:rsid w:val="009F1767"/>
    <w:rsid w:val="009F1B0F"/>
    <w:rsid w:val="009F292F"/>
    <w:rsid w:val="009F53B5"/>
    <w:rsid w:val="00A00825"/>
    <w:rsid w:val="00A00F12"/>
    <w:rsid w:val="00A12306"/>
    <w:rsid w:val="00A162CB"/>
    <w:rsid w:val="00A220EC"/>
    <w:rsid w:val="00A2343E"/>
    <w:rsid w:val="00A267BD"/>
    <w:rsid w:val="00A3169D"/>
    <w:rsid w:val="00A378D8"/>
    <w:rsid w:val="00A401DA"/>
    <w:rsid w:val="00A408E1"/>
    <w:rsid w:val="00A41282"/>
    <w:rsid w:val="00A4316A"/>
    <w:rsid w:val="00A43D99"/>
    <w:rsid w:val="00A4418F"/>
    <w:rsid w:val="00A4432F"/>
    <w:rsid w:val="00A44A83"/>
    <w:rsid w:val="00A4524E"/>
    <w:rsid w:val="00A47F2F"/>
    <w:rsid w:val="00A50E5E"/>
    <w:rsid w:val="00A52146"/>
    <w:rsid w:val="00A521D8"/>
    <w:rsid w:val="00A53348"/>
    <w:rsid w:val="00A56561"/>
    <w:rsid w:val="00A565E7"/>
    <w:rsid w:val="00A61CB0"/>
    <w:rsid w:val="00A636A3"/>
    <w:rsid w:val="00A6484D"/>
    <w:rsid w:val="00A65785"/>
    <w:rsid w:val="00A701D9"/>
    <w:rsid w:val="00A721D9"/>
    <w:rsid w:val="00A74A6A"/>
    <w:rsid w:val="00A82D44"/>
    <w:rsid w:val="00A83231"/>
    <w:rsid w:val="00A87EFD"/>
    <w:rsid w:val="00A90E49"/>
    <w:rsid w:val="00A91E73"/>
    <w:rsid w:val="00A92B73"/>
    <w:rsid w:val="00A94815"/>
    <w:rsid w:val="00A94847"/>
    <w:rsid w:val="00A97CD6"/>
    <w:rsid w:val="00AA7E9A"/>
    <w:rsid w:val="00AA7EEF"/>
    <w:rsid w:val="00AB0153"/>
    <w:rsid w:val="00AB1CBC"/>
    <w:rsid w:val="00AB23A0"/>
    <w:rsid w:val="00AB49C8"/>
    <w:rsid w:val="00AC5716"/>
    <w:rsid w:val="00AD08AC"/>
    <w:rsid w:val="00AD4895"/>
    <w:rsid w:val="00AD77BA"/>
    <w:rsid w:val="00AE5376"/>
    <w:rsid w:val="00AE5763"/>
    <w:rsid w:val="00AE5C10"/>
    <w:rsid w:val="00AE6B1E"/>
    <w:rsid w:val="00AE7811"/>
    <w:rsid w:val="00AF22E8"/>
    <w:rsid w:val="00AF32EF"/>
    <w:rsid w:val="00AF734A"/>
    <w:rsid w:val="00B01FAB"/>
    <w:rsid w:val="00B02FF4"/>
    <w:rsid w:val="00B0329A"/>
    <w:rsid w:val="00B077A9"/>
    <w:rsid w:val="00B12483"/>
    <w:rsid w:val="00B12725"/>
    <w:rsid w:val="00B13703"/>
    <w:rsid w:val="00B138A1"/>
    <w:rsid w:val="00B13D41"/>
    <w:rsid w:val="00B14B48"/>
    <w:rsid w:val="00B20987"/>
    <w:rsid w:val="00B22A9B"/>
    <w:rsid w:val="00B24AB9"/>
    <w:rsid w:val="00B24DFC"/>
    <w:rsid w:val="00B24FEC"/>
    <w:rsid w:val="00B2717F"/>
    <w:rsid w:val="00B301CD"/>
    <w:rsid w:val="00B31832"/>
    <w:rsid w:val="00B36A94"/>
    <w:rsid w:val="00B37120"/>
    <w:rsid w:val="00B435C7"/>
    <w:rsid w:val="00B44B0A"/>
    <w:rsid w:val="00B47529"/>
    <w:rsid w:val="00B52278"/>
    <w:rsid w:val="00B535B3"/>
    <w:rsid w:val="00B536FD"/>
    <w:rsid w:val="00B5461B"/>
    <w:rsid w:val="00B56E0D"/>
    <w:rsid w:val="00B57080"/>
    <w:rsid w:val="00B62F98"/>
    <w:rsid w:val="00B64323"/>
    <w:rsid w:val="00B64574"/>
    <w:rsid w:val="00B64F76"/>
    <w:rsid w:val="00B667FC"/>
    <w:rsid w:val="00B66B7F"/>
    <w:rsid w:val="00B71D6C"/>
    <w:rsid w:val="00B75796"/>
    <w:rsid w:val="00B76B48"/>
    <w:rsid w:val="00B82D99"/>
    <w:rsid w:val="00B84D3F"/>
    <w:rsid w:val="00B86D34"/>
    <w:rsid w:val="00B94AD7"/>
    <w:rsid w:val="00B958F8"/>
    <w:rsid w:val="00B95A50"/>
    <w:rsid w:val="00B95ECE"/>
    <w:rsid w:val="00B97343"/>
    <w:rsid w:val="00BA6E11"/>
    <w:rsid w:val="00BB016A"/>
    <w:rsid w:val="00BB105A"/>
    <w:rsid w:val="00BB3E38"/>
    <w:rsid w:val="00BB4CD1"/>
    <w:rsid w:val="00BB6A9C"/>
    <w:rsid w:val="00BC09A7"/>
    <w:rsid w:val="00BC1EBB"/>
    <w:rsid w:val="00BC3F19"/>
    <w:rsid w:val="00BC43A2"/>
    <w:rsid w:val="00BC463D"/>
    <w:rsid w:val="00BC502F"/>
    <w:rsid w:val="00BC637B"/>
    <w:rsid w:val="00BC63C3"/>
    <w:rsid w:val="00BC71D8"/>
    <w:rsid w:val="00BD491B"/>
    <w:rsid w:val="00BD4AEF"/>
    <w:rsid w:val="00BD5E38"/>
    <w:rsid w:val="00BD725E"/>
    <w:rsid w:val="00BE32D1"/>
    <w:rsid w:val="00BE35F0"/>
    <w:rsid w:val="00BE3745"/>
    <w:rsid w:val="00BF05C7"/>
    <w:rsid w:val="00BF3A05"/>
    <w:rsid w:val="00BF3BB4"/>
    <w:rsid w:val="00BF47AC"/>
    <w:rsid w:val="00BF578E"/>
    <w:rsid w:val="00BF7759"/>
    <w:rsid w:val="00C00F06"/>
    <w:rsid w:val="00C10AF3"/>
    <w:rsid w:val="00C11479"/>
    <w:rsid w:val="00C12AA3"/>
    <w:rsid w:val="00C13036"/>
    <w:rsid w:val="00C2019E"/>
    <w:rsid w:val="00C258A4"/>
    <w:rsid w:val="00C25E97"/>
    <w:rsid w:val="00C27E5D"/>
    <w:rsid w:val="00C308C1"/>
    <w:rsid w:val="00C3595A"/>
    <w:rsid w:val="00C361B0"/>
    <w:rsid w:val="00C362E6"/>
    <w:rsid w:val="00C36839"/>
    <w:rsid w:val="00C40664"/>
    <w:rsid w:val="00C40CC8"/>
    <w:rsid w:val="00C458F3"/>
    <w:rsid w:val="00C46805"/>
    <w:rsid w:val="00C50C87"/>
    <w:rsid w:val="00C52AA8"/>
    <w:rsid w:val="00C52FF2"/>
    <w:rsid w:val="00C550DB"/>
    <w:rsid w:val="00C60A19"/>
    <w:rsid w:val="00C61511"/>
    <w:rsid w:val="00C62B99"/>
    <w:rsid w:val="00C64324"/>
    <w:rsid w:val="00C65C20"/>
    <w:rsid w:val="00C6798E"/>
    <w:rsid w:val="00C71775"/>
    <w:rsid w:val="00C71CC8"/>
    <w:rsid w:val="00C738C4"/>
    <w:rsid w:val="00C84BF1"/>
    <w:rsid w:val="00C878C4"/>
    <w:rsid w:val="00C901E9"/>
    <w:rsid w:val="00C91C6E"/>
    <w:rsid w:val="00C93F0B"/>
    <w:rsid w:val="00C943E9"/>
    <w:rsid w:val="00C96E84"/>
    <w:rsid w:val="00C96ED6"/>
    <w:rsid w:val="00C97236"/>
    <w:rsid w:val="00CA2418"/>
    <w:rsid w:val="00CA2518"/>
    <w:rsid w:val="00CA2A48"/>
    <w:rsid w:val="00CA3504"/>
    <w:rsid w:val="00CB0341"/>
    <w:rsid w:val="00CB0DDB"/>
    <w:rsid w:val="00CB0F35"/>
    <w:rsid w:val="00CB717C"/>
    <w:rsid w:val="00CC41D5"/>
    <w:rsid w:val="00CC7262"/>
    <w:rsid w:val="00CD11FD"/>
    <w:rsid w:val="00CD1CC6"/>
    <w:rsid w:val="00CE02B3"/>
    <w:rsid w:val="00CE0BA6"/>
    <w:rsid w:val="00CE2C70"/>
    <w:rsid w:val="00CE2FDA"/>
    <w:rsid w:val="00CE35FE"/>
    <w:rsid w:val="00CE383B"/>
    <w:rsid w:val="00CE61D7"/>
    <w:rsid w:val="00CF0D6F"/>
    <w:rsid w:val="00CF35C7"/>
    <w:rsid w:val="00D01260"/>
    <w:rsid w:val="00D01E09"/>
    <w:rsid w:val="00D053B8"/>
    <w:rsid w:val="00D1189D"/>
    <w:rsid w:val="00D13A26"/>
    <w:rsid w:val="00D222ED"/>
    <w:rsid w:val="00D22465"/>
    <w:rsid w:val="00D2371D"/>
    <w:rsid w:val="00D247E3"/>
    <w:rsid w:val="00D263AC"/>
    <w:rsid w:val="00D2705B"/>
    <w:rsid w:val="00D27E8C"/>
    <w:rsid w:val="00D31EC4"/>
    <w:rsid w:val="00D33E48"/>
    <w:rsid w:val="00D41B87"/>
    <w:rsid w:val="00D43D5B"/>
    <w:rsid w:val="00D45695"/>
    <w:rsid w:val="00D45CF3"/>
    <w:rsid w:val="00D4709F"/>
    <w:rsid w:val="00D50638"/>
    <w:rsid w:val="00D51A6E"/>
    <w:rsid w:val="00D53DCC"/>
    <w:rsid w:val="00D54594"/>
    <w:rsid w:val="00D55768"/>
    <w:rsid w:val="00D55F49"/>
    <w:rsid w:val="00D568C4"/>
    <w:rsid w:val="00D639E0"/>
    <w:rsid w:val="00D66AE6"/>
    <w:rsid w:val="00D70097"/>
    <w:rsid w:val="00D71384"/>
    <w:rsid w:val="00D73F76"/>
    <w:rsid w:val="00D74D42"/>
    <w:rsid w:val="00D77750"/>
    <w:rsid w:val="00D77C7F"/>
    <w:rsid w:val="00D84705"/>
    <w:rsid w:val="00D85D90"/>
    <w:rsid w:val="00D86284"/>
    <w:rsid w:val="00D878BF"/>
    <w:rsid w:val="00D87A14"/>
    <w:rsid w:val="00D87C0B"/>
    <w:rsid w:val="00D94898"/>
    <w:rsid w:val="00DA0269"/>
    <w:rsid w:val="00DA08BE"/>
    <w:rsid w:val="00DA09F4"/>
    <w:rsid w:val="00DA343A"/>
    <w:rsid w:val="00DA4608"/>
    <w:rsid w:val="00DB1282"/>
    <w:rsid w:val="00DB1B2C"/>
    <w:rsid w:val="00DB2EDE"/>
    <w:rsid w:val="00DB42CE"/>
    <w:rsid w:val="00DB4404"/>
    <w:rsid w:val="00DB580F"/>
    <w:rsid w:val="00DB77BD"/>
    <w:rsid w:val="00DC04C5"/>
    <w:rsid w:val="00DC472F"/>
    <w:rsid w:val="00DC47F4"/>
    <w:rsid w:val="00DD152F"/>
    <w:rsid w:val="00DD2BF7"/>
    <w:rsid w:val="00DD3474"/>
    <w:rsid w:val="00DD749C"/>
    <w:rsid w:val="00DE415B"/>
    <w:rsid w:val="00DF626A"/>
    <w:rsid w:val="00DF6552"/>
    <w:rsid w:val="00E009D4"/>
    <w:rsid w:val="00E02C59"/>
    <w:rsid w:val="00E02F24"/>
    <w:rsid w:val="00E03D2E"/>
    <w:rsid w:val="00E04205"/>
    <w:rsid w:val="00E051BC"/>
    <w:rsid w:val="00E06066"/>
    <w:rsid w:val="00E0654C"/>
    <w:rsid w:val="00E0740C"/>
    <w:rsid w:val="00E112DC"/>
    <w:rsid w:val="00E124D4"/>
    <w:rsid w:val="00E150EF"/>
    <w:rsid w:val="00E210E0"/>
    <w:rsid w:val="00E24229"/>
    <w:rsid w:val="00E24BE9"/>
    <w:rsid w:val="00E26516"/>
    <w:rsid w:val="00E26694"/>
    <w:rsid w:val="00E27982"/>
    <w:rsid w:val="00E30DF0"/>
    <w:rsid w:val="00E30ECB"/>
    <w:rsid w:val="00E34F8E"/>
    <w:rsid w:val="00E42904"/>
    <w:rsid w:val="00E42A5E"/>
    <w:rsid w:val="00E451C3"/>
    <w:rsid w:val="00E4584D"/>
    <w:rsid w:val="00E4636D"/>
    <w:rsid w:val="00E46D64"/>
    <w:rsid w:val="00E47FD1"/>
    <w:rsid w:val="00E50771"/>
    <w:rsid w:val="00E53947"/>
    <w:rsid w:val="00E555FC"/>
    <w:rsid w:val="00E56202"/>
    <w:rsid w:val="00E64F7C"/>
    <w:rsid w:val="00E6619A"/>
    <w:rsid w:val="00E70480"/>
    <w:rsid w:val="00E72DA8"/>
    <w:rsid w:val="00E74A0C"/>
    <w:rsid w:val="00E75630"/>
    <w:rsid w:val="00E75AA1"/>
    <w:rsid w:val="00E75DF1"/>
    <w:rsid w:val="00E7723B"/>
    <w:rsid w:val="00E77E1A"/>
    <w:rsid w:val="00E80454"/>
    <w:rsid w:val="00E87D2F"/>
    <w:rsid w:val="00E90837"/>
    <w:rsid w:val="00E92D7A"/>
    <w:rsid w:val="00E93952"/>
    <w:rsid w:val="00E94361"/>
    <w:rsid w:val="00E94CE2"/>
    <w:rsid w:val="00EA1A4B"/>
    <w:rsid w:val="00EA1D30"/>
    <w:rsid w:val="00EA2738"/>
    <w:rsid w:val="00EA4695"/>
    <w:rsid w:val="00EA7478"/>
    <w:rsid w:val="00EA79BB"/>
    <w:rsid w:val="00EA7DF7"/>
    <w:rsid w:val="00EB1B15"/>
    <w:rsid w:val="00EB217C"/>
    <w:rsid w:val="00EB78F2"/>
    <w:rsid w:val="00EC3305"/>
    <w:rsid w:val="00EC64E6"/>
    <w:rsid w:val="00EC6837"/>
    <w:rsid w:val="00ED25B2"/>
    <w:rsid w:val="00ED6795"/>
    <w:rsid w:val="00EE126A"/>
    <w:rsid w:val="00EE4EF3"/>
    <w:rsid w:val="00EE57B0"/>
    <w:rsid w:val="00EE7811"/>
    <w:rsid w:val="00EF1621"/>
    <w:rsid w:val="00EF1BA7"/>
    <w:rsid w:val="00EF1F1A"/>
    <w:rsid w:val="00EF28B4"/>
    <w:rsid w:val="00EF303E"/>
    <w:rsid w:val="00EF6FE2"/>
    <w:rsid w:val="00EF756E"/>
    <w:rsid w:val="00F017AD"/>
    <w:rsid w:val="00F01A8E"/>
    <w:rsid w:val="00F026D9"/>
    <w:rsid w:val="00F04EE5"/>
    <w:rsid w:val="00F12690"/>
    <w:rsid w:val="00F143F4"/>
    <w:rsid w:val="00F17910"/>
    <w:rsid w:val="00F2398A"/>
    <w:rsid w:val="00F23A3C"/>
    <w:rsid w:val="00F242D4"/>
    <w:rsid w:val="00F260AC"/>
    <w:rsid w:val="00F2638B"/>
    <w:rsid w:val="00F27CCE"/>
    <w:rsid w:val="00F318B2"/>
    <w:rsid w:val="00F32098"/>
    <w:rsid w:val="00F33498"/>
    <w:rsid w:val="00F34418"/>
    <w:rsid w:val="00F35096"/>
    <w:rsid w:val="00F35593"/>
    <w:rsid w:val="00F40039"/>
    <w:rsid w:val="00F4024D"/>
    <w:rsid w:val="00F40C83"/>
    <w:rsid w:val="00F46F7D"/>
    <w:rsid w:val="00F47967"/>
    <w:rsid w:val="00F516D0"/>
    <w:rsid w:val="00F53EC9"/>
    <w:rsid w:val="00F540B6"/>
    <w:rsid w:val="00F54D21"/>
    <w:rsid w:val="00F57178"/>
    <w:rsid w:val="00F61EEB"/>
    <w:rsid w:val="00F67A78"/>
    <w:rsid w:val="00F70A61"/>
    <w:rsid w:val="00F75537"/>
    <w:rsid w:val="00F756CA"/>
    <w:rsid w:val="00F848C7"/>
    <w:rsid w:val="00F90B33"/>
    <w:rsid w:val="00F94AF1"/>
    <w:rsid w:val="00F96422"/>
    <w:rsid w:val="00F96BBC"/>
    <w:rsid w:val="00F97299"/>
    <w:rsid w:val="00FA5E31"/>
    <w:rsid w:val="00FA6204"/>
    <w:rsid w:val="00FB3817"/>
    <w:rsid w:val="00FB598A"/>
    <w:rsid w:val="00FB6741"/>
    <w:rsid w:val="00FC03E0"/>
    <w:rsid w:val="00FC21FD"/>
    <w:rsid w:val="00FC5573"/>
    <w:rsid w:val="00FC5EE5"/>
    <w:rsid w:val="00FC620A"/>
    <w:rsid w:val="00FC71ED"/>
    <w:rsid w:val="00FC7C69"/>
    <w:rsid w:val="00FD3141"/>
    <w:rsid w:val="00FD31E3"/>
    <w:rsid w:val="00FD499A"/>
    <w:rsid w:val="00FE7D90"/>
    <w:rsid w:val="00FF1291"/>
    <w:rsid w:val="00FF2130"/>
    <w:rsid w:val="00FF357B"/>
    <w:rsid w:val="00FF56C8"/>
    <w:rsid w:val="00FF58DE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EFF29A-B698-4D70-94F0-0DC4B641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E1E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74A0C"/>
    <w:pPr>
      <w:tabs>
        <w:tab w:val="center" w:pos="4703"/>
        <w:tab w:val="right" w:pos="9406"/>
      </w:tabs>
    </w:pPr>
  </w:style>
  <w:style w:type="character" w:styleId="a4">
    <w:name w:val="page number"/>
    <w:basedOn w:val="a0"/>
    <w:rsid w:val="00E74A0C"/>
  </w:style>
  <w:style w:type="paragraph" w:customStyle="1" w:styleId="Char">
    <w:name w:val="Знак Char"/>
    <w:basedOn w:val="a"/>
    <w:semiHidden/>
    <w:rsid w:val="00F2398A"/>
    <w:pPr>
      <w:tabs>
        <w:tab w:val="left" w:pos="709"/>
      </w:tabs>
    </w:pPr>
    <w:rPr>
      <w:rFonts w:ascii="Futura Bk" w:hAnsi="Futura Bk"/>
      <w:sz w:val="20"/>
      <w:lang w:val="pl-PL" w:eastAsia="pl-PL"/>
    </w:rPr>
  </w:style>
  <w:style w:type="paragraph" w:styleId="a5">
    <w:name w:val="header"/>
    <w:basedOn w:val="a"/>
    <w:link w:val="a6"/>
    <w:rsid w:val="004E51A5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link w:val="a5"/>
    <w:rsid w:val="004E51A5"/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rsid w:val="006D0E79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rsid w:val="006D0E7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" Type="http://schemas.openxmlformats.org/officeDocument/2006/relationships/styles" Target="styles.xml"/><Relationship Id="rId16" Type="http://schemas.openxmlformats.org/officeDocument/2006/relationships/chart" Target="charts/chart10.xm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___________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3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4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5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6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7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8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9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10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11.xlsx"/><Relationship Id="rId1" Type="http://schemas.openxmlformats.org/officeDocument/2006/relationships/themeOverride" Target="../theme/themeOverride1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069425901201637E-2"/>
          <c:y val="7.8498293515358392E-2"/>
          <c:w val="0.84913217623497994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21.4</c:v>
                </c:pt>
                <c:pt idx="1">
                  <c:v>17.5</c:v>
                </c:pt>
                <c:pt idx="2">
                  <c:v>25.3</c:v>
                </c:pt>
                <c:pt idx="3">
                  <c:v>14.7</c:v>
                </c:pt>
                <c:pt idx="4">
                  <c:v>23.8</c:v>
                </c:pt>
                <c:pt idx="5">
                  <c:v>32.9</c:v>
                </c:pt>
                <c:pt idx="6">
                  <c:v>30.7</c:v>
                </c:pt>
                <c:pt idx="7">
                  <c:v>36.1</c:v>
                </c:pt>
                <c:pt idx="8">
                  <c:v>31.8</c:v>
                </c:pt>
                <c:pt idx="9">
                  <c:v>24.2</c:v>
                </c:pt>
                <c:pt idx="10">
                  <c:v>12.6</c:v>
                </c:pt>
                <c:pt idx="11">
                  <c:v>14.3</c:v>
                </c:pt>
                <c:pt idx="12">
                  <c:v>20.9</c:v>
                </c:pt>
                <c:pt idx="13">
                  <c:v>34.9</c:v>
                </c:pt>
                <c:pt idx="16">
                  <c:v>25.9</c:v>
                </c:pt>
                <c:pt idx="17">
                  <c:v>12.4</c:v>
                </c:pt>
                <c:pt idx="18">
                  <c:v>16.100000000000001</c:v>
                </c:pt>
                <c:pt idx="19">
                  <c:v>20.8</c:v>
                </c:pt>
                <c:pt idx="20">
                  <c:v>18.899999999999999</c:v>
                </c:pt>
                <c:pt idx="21">
                  <c:v>24.6</c:v>
                </c:pt>
                <c:pt idx="22">
                  <c:v>16.7</c:v>
                </c:pt>
                <c:pt idx="23">
                  <c:v>18.899999999999999</c:v>
                </c:pt>
                <c:pt idx="24">
                  <c:v>17.3</c:v>
                </c:pt>
                <c:pt idx="25">
                  <c:v>19.100000000000001</c:v>
                </c:pt>
                <c:pt idx="26">
                  <c:v>20.9</c:v>
                </c:pt>
                <c:pt idx="27">
                  <c:v>17.8</c:v>
                </c:pt>
                <c:pt idx="28">
                  <c:v>25.6</c:v>
                </c:pt>
                <c:pt idx="29">
                  <c:v>14.9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0E-4F56-935A-6DA54754C7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6304"/>
        <c:axId val="1486008688"/>
      </c:barChart>
      <c:catAx>
        <c:axId val="14860163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868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08688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6304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53667026641637"/>
          <c:y val="0.36177474402730381"/>
          <c:w val="8.4112102498505856E-2"/>
          <c:h val="0.1911262798634812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348993288590627E-2"/>
          <c:y val="7.8498293515358392E-2"/>
          <c:w val="0.84832214765100666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1">
                  <c:v>24.1</c:v>
                </c:pt>
                <c:pt idx="2">
                  <c:v>22.1</c:v>
                </c:pt>
                <c:pt idx="3">
                  <c:v>25.2</c:v>
                </c:pt>
                <c:pt idx="4">
                  <c:v>20.100000000000001</c:v>
                </c:pt>
                <c:pt idx="5">
                  <c:v>22.6</c:v>
                </c:pt>
                <c:pt idx="6">
                  <c:v>20.2</c:v>
                </c:pt>
                <c:pt idx="8">
                  <c:v>18.399999999999999</c:v>
                </c:pt>
                <c:pt idx="9">
                  <c:v>21.9</c:v>
                </c:pt>
                <c:pt idx="10">
                  <c:v>19.600000000000001</c:v>
                </c:pt>
                <c:pt idx="11">
                  <c:v>18.2</c:v>
                </c:pt>
                <c:pt idx="12">
                  <c:v>21.6</c:v>
                </c:pt>
                <c:pt idx="13">
                  <c:v>23.1</c:v>
                </c:pt>
                <c:pt idx="14">
                  <c:v>32.200000000000003</c:v>
                </c:pt>
                <c:pt idx="15">
                  <c:v>24.6</c:v>
                </c:pt>
                <c:pt idx="16">
                  <c:v>17.5</c:v>
                </c:pt>
                <c:pt idx="17">
                  <c:v>16.399999999999999</c:v>
                </c:pt>
                <c:pt idx="18">
                  <c:v>20.5</c:v>
                </c:pt>
                <c:pt idx="19">
                  <c:v>22.4</c:v>
                </c:pt>
                <c:pt idx="20">
                  <c:v>18.7</c:v>
                </c:pt>
                <c:pt idx="21">
                  <c:v>20.5</c:v>
                </c:pt>
                <c:pt idx="22">
                  <c:v>19.8</c:v>
                </c:pt>
                <c:pt idx="23">
                  <c:v>22.7</c:v>
                </c:pt>
                <c:pt idx="24">
                  <c:v>12.8</c:v>
                </c:pt>
                <c:pt idx="25">
                  <c:v>17.8</c:v>
                </c:pt>
                <c:pt idx="26">
                  <c:v>30.6</c:v>
                </c:pt>
                <c:pt idx="27">
                  <c:v>25.4</c:v>
                </c:pt>
                <c:pt idx="28">
                  <c:v>19.899999999999999</c:v>
                </c:pt>
                <c:pt idx="29">
                  <c:v>16.100000000000001</c:v>
                </c:pt>
                <c:pt idx="30">
                  <c:v>20.7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27-4362-ABE5-A513973483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03248"/>
        <c:axId val="1486005968"/>
      </c:barChart>
      <c:catAx>
        <c:axId val="1486003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596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05968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3248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01337282638849"/>
          <c:y val="0.36177474402730381"/>
          <c:w val="8.4563766878537713E-2"/>
          <c:h val="0.19112627986348119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08835341365459E-2"/>
          <c:y val="6.5972222222222224E-2"/>
          <c:w val="0.84872824631860821"/>
          <c:h val="0.774305555555555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5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16.7</c:v>
                </c:pt>
                <c:pt idx="1">
                  <c:v>15.9</c:v>
                </c:pt>
                <c:pt idx="2">
                  <c:v>12.2</c:v>
                </c:pt>
                <c:pt idx="3">
                  <c:v>14.7</c:v>
                </c:pt>
                <c:pt idx="4">
                  <c:v>17.7</c:v>
                </c:pt>
                <c:pt idx="5">
                  <c:v>19.2</c:v>
                </c:pt>
                <c:pt idx="6">
                  <c:v>21.8</c:v>
                </c:pt>
                <c:pt idx="7">
                  <c:v>29.3</c:v>
                </c:pt>
                <c:pt idx="8">
                  <c:v>19.899999999999999</c:v>
                </c:pt>
                <c:pt idx="9">
                  <c:v>17.899999999999999</c:v>
                </c:pt>
                <c:pt idx="10">
                  <c:v>19.8</c:v>
                </c:pt>
                <c:pt idx="11">
                  <c:v>22.1</c:v>
                </c:pt>
                <c:pt idx="12">
                  <c:v>16.100000000000001</c:v>
                </c:pt>
                <c:pt idx="13">
                  <c:v>14.9</c:v>
                </c:pt>
                <c:pt idx="14">
                  <c:v>17.2</c:v>
                </c:pt>
                <c:pt idx="15">
                  <c:v>16.8</c:v>
                </c:pt>
                <c:pt idx="16">
                  <c:v>15.9</c:v>
                </c:pt>
                <c:pt idx="17">
                  <c:v>14.8</c:v>
                </c:pt>
                <c:pt idx="18">
                  <c:v>16.3</c:v>
                </c:pt>
                <c:pt idx="19">
                  <c:v>18.7</c:v>
                </c:pt>
                <c:pt idx="20">
                  <c:v>26.6</c:v>
                </c:pt>
                <c:pt idx="21">
                  <c:v>21.8</c:v>
                </c:pt>
                <c:pt idx="22">
                  <c:v>24.1</c:v>
                </c:pt>
                <c:pt idx="23">
                  <c:v>26.1</c:v>
                </c:pt>
                <c:pt idx="24">
                  <c:v>16.899999999999999</c:v>
                </c:pt>
                <c:pt idx="25">
                  <c:v>15.3</c:v>
                </c:pt>
                <c:pt idx="26">
                  <c:v>17.600000000000001</c:v>
                </c:pt>
                <c:pt idx="27">
                  <c:v>16.5</c:v>
                </c:pt>
                <c:pt idx="28">
                  <c:v>15.4</c:v>
                </c:pt>
                <c:pt idx="29">
                  <c:v>17.2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31-48BE-8413-2584326ED6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7392"/>
        <c:axId val="1486011408"/>
      </c:barChart>
      <c:catAx>
        <c:axId val="14860173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140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1408"/>
        <c:scaling>
          <c:orientation val="minMax"/>
          <c:max val="100"/>
        </c:scaling>
        <c:delete val="0"/>
        <c:axPos val="l"/>
        <c:majorGridlines>
          <c:spPr>
            <a:ln w="1265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7392"/>
        <c:crosses val="autoZero"/>
        <c:crossBetween val="between"/>
        <c:majorUnit val="20"/>
        <c:minorUnit val="2"/>
      </c:valAx>
      <c:spPr>
        <a:solidFill>
          <a:srgbClr val="C0C0C0"/>
        </a:solidFill>
        <a:ln w="316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2757202078715"/>
          <c:y val="0.36111095869113924"/>
          <c:w val="8.4337401750014959E-2"/>
          <c:h val="0.19444447492843886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6756756756756781E-2"/>
          <c:y val="6.451612903225809E-2"/>
          <c:w val="0.84864864864864886"/>
          <c:h val="0.803225806451613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29.7</c:v>
                </c:pt>
                <c:pt idx="1">
                  <c:v>20.8</c:v>
                </c:pt>
                <c:pt idx="2">
                  <c:v>22.1</c:v>
                </c:pt>
                <c:pt idx="3">
                  <c:v>25.6</c:v>
                </c:pt>
                <c:pt idx="4">
                  <c:v>23.8</c:v>
                </c:pt>
                <c:pt idx="5">
                  <c:v>21.7</c:v>
                </c:pt>
                <c:pt idx="7">
                  <c:v>29.2</c:v>
                </c:pt>
                <c:pt idx="8">
                  <c:v>27.3</c:v>
                </c:pt>
                <c:pt idx="9">
                  <c:v>34.200000000000003</c:v>
                </c:pt>
                <c:pt idx="10">
                  <c:v>31.5</c:v>
                </c:pt>
                <c:pt idx="11">
                  <c:v>14.1</c:v>
                </c:pt>
                <c:pt idx="12">
                  <c:v>12.5</c:v>
                </c:pt>
                <c:pt idx="13">
                  <c:v>14.7</c:v>
                </c:pt>
                <c:pt idx="14">
                  <c:v>21.6</c:v>
                </c:pt>
                <c:pt idx="15">
                  <c:v>27.7</c:v>
                </c:pt>
                <c:pt idx="16">
                  <c:v>11.4</c:v>
                </c:pt>
                <c:pt idx="17">
                  <c:v>15.5</c:v>
                </c:pt>
                <c:pt idx="18">
                  <c:v>16.600000000000001</c:v>
                </c:pt>
                <c:pt idx="19">
                  <c:v>27.2</c:v>
                </c:pt>
                <c:pt idx="20">
                  <c:v>24.9</c:v>
                </c:pt>
                <c:pt idx="21">
                  <c:v>27.7</c:v>
                </c:pt>
                <c:pt idx="22">
                  <c:v>28.4</c:v>
                </c:pt>
                <c:pt idx="23">
                  <c:v>29.2</c:v>
                </c:pt>
                <c:pt idx="24">
                  <c:v>26.2</c:v>
                </c:pt>
                <c:pt idx="25">
                  <c:v>15.4</c:v>
                </c:pt>
                <c:pt idx="26">
                  <c:v>16.600000000000001</c:v>
                </c:pt>
                <c:pt idx="27">
                  <c:v>18.7</c:v>
                </c:pt>
                <c:pt idx="28">
                  <c:v>20.2</c:v>
                </c:pt>
                <c:pt idx="29">
                  <c:v>16.100000000000001</c:v>
                </c:pt>
                <c:pt idx="30">
                  <c:v>22.5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D9-455F-A860-65A6A53153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03792"/>
        <c:axId val="1486013040"/>
      </c:barChart>
      <c:catAx>
        <c:axId val="14860037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304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3040"/>
        <c:scaling>
          <c:orientation val="minMax"/>
          <c:max val="100"/>
        </c:scaling>
        <c:delete val="0"/>
        <c:axPos val="l"/>
        <c:majorGridlines>
          <c:spPr>
            <a:ln w="1269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3792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486484000820667"/>
          <c:y val="0.37096774193548404"/>
          <c:w val="7.8042944100072578E-2"/>
          <c:h val="0.1806451612903227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4193548387097E-2"/>
          <c:y val="0.12171052631578953"/>
          <c:w val="0.84811827956989283"/>
          <c:h val="0.7269736842105265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56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General</c:formatCode>
                <c:ptCount val="31"/>
                <c:pt idx="0">
                  <c:v>28.1</c:v>
                </c:pt>
                <c:pt idx="1">
                  <c:v>14.1</c:v>
                </c:pt>
                <c:pt idx="2">
                  <c:v>26.2</c:v>
                </c:pt>
                <c:pt idx="3">
                  <c:v>17.399999999999999</c:v>
                </c:pt>
                <c:pt idx="4">
                  <c:v>28.3</c:v>
                </c:pt>
                <c:pt idx="5">
                  <c:v>15.2</c:v>
                </c:pt>
                <c:pt idx="6">
                  <c:v>14.1</c:v>
                </c:pt>
                <c:pt idx="7">
                  <c:v>15.1</c:v>
                </c:pt>
                <c:pt idx="8">
                  <c:v>24.8</c:v>
                </c:pt>
                <c:pt idx="9">
                  <c:v>29.1</c:v>
                </c:pt>
                <c:pt idx="10">
                  <c:v>22.9</c:v>
                </c:pt>
                <c:pt idx="11">
                  <c:v>19.100000000000001</c:v>
                </c:pt>
                <c:pt idx="12">
                  <c:v>18.5</c:v>
                </c:pt>
                <c:pt idx="13">
                  <c:v>19.3</c:v>
                </c:pt>
                <c:pt idx="14">
                  <c:v>15.7</c:v>
                </c:pt>
                <c:pt idx="15">
                  <c:v>22.4</c:v>
                </c:pt>
                <c:pt idx="16">
                  <c:v>21.7</c:v>
                </c:pt>
                <c:pt idx="17">
                  <c:v>24.1</c:v>
                </c:pt>
                <c:pt idx="18">
                  <c:v>29.8</c:v>
                </c:pt>
                <c:pt idx="19">
                  <c:v>20.9</c:v>
                </c:pt>
                <c:pt idx="20">
                  <c:v>25.2</c:v>
                </c:pt>
                <c:pt idx="21">
                  <c:v>27.2</c:v>
                </c:pt>
                <c:pt idx="22">
                  <c:v>30.3</c:v>
                </c:pt>
                <c:pt idx="23">
                  <c:v>34.299999999999997</c:v>
                </c:pt>
                <c:pt idx="24">
                  <c:v>19.600000000000001</c:v>
                </c:pt>
                <c:pt idx="25">
                  <c:v>30.6</c:v>
                </c:pt>
                <c:pt idx="26">
                  <c:v>14.1</c:v>
                </c:pt>
                <c:pt idx="27">
                  <c:v>16.100000000000001</c:v>
                </c:pt>
                <c:pt idx="28">
                  <c:v>18.3</c:v>
                </c:pt>
                <c:pt idx="29">
                  <c:v>24.6</c:v>
                </c:pt>
                <c:pt idx="30">
                  <c:v>37.799999999999997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4AD-4B29-B4F7-35506682C3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05424"/>
        <c:axId val="1486017936"/>
      </c:barChart>
      <c:catAx>
        <c:axId val="14860054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79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7936"/>
        <c:scaling>
          <c:orientation val="minMax"/>
          <c:max val="100"/>
        </c:scaling>
        <c:delete val="0"/>
        <c:axPos val="l"/>
        <c:majorGridlines>
          <c:spPr>
            <a:ln w="1265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5424"/>
        <c:crosses val="autoZero"/>
        <c:crossBetween val="between"/>
        <c:majorUnit val="20"/>
        <c:minorUnit val="2"/>
      </c:valAx>
      <c:spPr>
        <a:solidFill>
          <a:srgbClr val="C0C0C0"/>
        </a:solidFill>
        <a:ln w="3164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18817419940468"/>
          <c:y val="0.36842112557712475"/>
          <c:w val="8.4677404600564249E-2"/>
          <c:h val="0.18421038954289151"/>
        </c:manualLayout>
      </c:layout>
      <c:overlay val="0"/>
      <c:spPr>
        <a:noFill/>
        <a:ln w="3164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08835341365459E-2"/>
          <c:y val="6.5972222222222224E-2"/>
          <c:w val="0.84793296329762058"/>
          <c:h val="0.7743055555555559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57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16.2</c:v>
                </c:pt>
                <c:pt idx="1">
                  <c:v>20.2</c:v>
                </c:pt>
                <c:pt idx="2">
                  <c:v>22.3</c:v>
                </c:pt>
                <c:pt idx="3">
                  <c:v>24.4</c:v>
                </c:pt>
                <c:pt idx="4">
                  <c:v>11.5</c:v>
                </c:pt>
                <c:pt idx="5">
                  <c:v>23.7</c:v>
                </c:pt>
                <c:pt idx="6">
                  <c:v>30.6</c:v>
                </c:pt>
                <c:pt idx="7">
                  <c:v>32.700000000000003</c:v>
                </c:pt>
                <c:pt idx="8">
                  <c:v>25.5</c:v>
                </c:pt>
                <c:pt idx="9">
                  <c:v>14.7</c:v>
                </c:pt>
                <c:pt idx="10">
                  <c:v>16.399999999999999</c:v>
                </c:pt>
                <c:pt idx="11">
                  <c:v>11.8</c:v>
                </c:pt>
                <c:pt idx="12">
                  <c:v>32.6</c:v>
                </c:pt>
                <c:pt idx="13">
                  <c:v>36.200000000000003</c:v>
                </c:pt>
                <c:pt idx="14">
                  <c:v>38.4</c:v>
                </c:pt>
                <c:pt idx="15">
                  <c:v>20.100000000000001</c:v>
                </c:pt>
                <c:pt idx="16">
                  <c:v>22.5</c:v>
                </c:pt>
                <c:pt idx="17">
                  <c:v>22.4</c:v>
                </c:pt>
                <c:pt idx="18">
                  <c:v>21.8</c:v>
                </c:pt>
                <c:pt idx="19">
                  <c:v>22.4</c:v>
                </c:pt>
                <c:pt idx="20">
                  <c:v>31.6</c:v>
                </c:pt>
                <c:pt idx="22">
                  <c:v>23.2</c:v>
                </c:pt>
                <c:pt idx="23">
                  <c:v>35.700000000000003</c:v>
                </c:pt>
                <c:pt idx="24">
                  <c:v>32.6</c:v>
                </c:pt>
                <c:pt idx="25">
                  <c:v>39.9</c:v>
                </c:pt>
                <c:pt idx="26">
                  <c:v>36.4</c:v>
                </c:pt>
                <c:pt idx="27">
                  <c:v>33.700000000000003</c:v>
                </c:pt>
                <c:pt idx="28">
                  <c:v>31.1</c:v>
                </c:pt>
                <c:pt idx="29">
                  <c:v>28.7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BD-41BD-A25A-EAC3D81320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7392"/>
        <c:axId val="1486011408"/>
      </c:barChart>
      <c:catAx>
        <c:axId val="14860173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1408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1408"/>
        <c:scaling>
          <c:orientation val="minMax"/>
          <c:max val="100"/>
        </c:scaling>
        <c:delete val="0"/>
        <c:axPos val="l"/>
        <c:majorGridlines>
          <c:spPr>
            <a:ln w="1265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7392"/>
        <c:crosses val="autoZero"/>
        <c:crossBetween val="between"/>
        <c:majorUnit val="20"/>
        <c:minorUnit val="2"/>
      </c:valAx>
      <c:spPr>
        <a:solidFill>
          <a:srgbClr val="C0C0C0"/>
        </a:solidFill>
        <a:ln w="316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2757202078715"/>
          <c:y val="0.36111095869113924"/>
          <c:w val="8.4337401750014959E-2"/>
          <c:h val="0.19444447492843886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1096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069425901201637E-2"/>
          <c:y val="7.8498293515358392E-2"/>
          <c:w val="0.84913217623497994"/>
          <c:h val="0.7645051194539251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General</c:formatCode>
                <c:ptCount val="30"/>
                <c:pt idx="0">
                  <c:v>35.700000000000003</c:v>
                </c:pt>
                <c:pt idx="1">
                  <c:v>8</c:v>
                </c:pt>
                <c:pt idx="2">
                  <c:v>18.43</c:v>
                </c:pt>
                <c:pt idx="3">
                  <c:v>10.199999999999999</c:v>
                </c:pt>
                <c:pt idx="4">
                  <c:v>11.09</c:v>
                </c:pt>
                <c:pt idx="5">
                  <c:v>21.97</c:v>
                </c:pt>
                <c:pt idx="6">
                  <c:v>58.13</c:v>
                </c:pt>
                <c:pt idx="7">
                  <c:v>46.39</c:v>
                </c:pt>
                <c:pt idx="8">
                  <c:v>40.22</c:v>
                </c:pt>
                <c:pt idx="9">
                  <c:v>27.34</c:v>
                </c:pt>
                <c:pt idx="10">
                  <c:v>17.649999999999999</c:v>
                </c:pt>
                <c:pt idx="11">
                  <c:v>16.079999999999998</c:v>
                </c:pt>
                <c:pt idx="12">
                  <c:v>22.59</c:v>
                </c:pt>
                <c:pt idx="13">
                  <c:v>32.590000000000003</c:v>
                </c:pt>
                <c:pt idx="14">
                  <c:v>13.59</c:v>
                </c:pt>
                <c:pt idx="15">
                  <c:v>20.88</c:v>
                </c:pt>
                <c:pt idx="16">
                  <c:v>27.18</c:v>
                </c:pt>
                <c:pt idx="17">
                  <c:v>20.96</c:v>
                </c:pt>
                <c:pt idx="18">
                  <c:v>25.72</c:v>
                </c:pt>
                <c:pt idx="19">
                  <c:v>24.65</c:v>
                </c:pt>
                <c:pt idx="20">
                  <c:v>24.96</c:v>
                </c:pt>
                <c:pt idx="21">
                  <c:v>27.06</c:v>
                </c:pt>
                <c:pt idx="22">
                  <c:v>24.29</c:v>
                </c:pt>
                <c:pt idx="23">
                  <c:v>35.01</c:v>
                </c:pt>
                <c:pt idx="24">
                  <c:v>24.66</c:v>
                </c:pt>
                <c:pt idx="25">
                  <c:v>15.61</c:v>
                </c:pt>
                <c:pt idx="26">
                  <c:v>18.7</c:v>
                </c:pt>
                <c:pt idx="27">
                  <c:v>21.11</c:v>
                </c:pt>
                <c:pt idx="28">
                  <c:v>30.21</c:v>
                </c:pt>
                <c:pt idx="29">
                  <c:v>22.32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D8-4A7A-9B19-6E9A11873E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04336"/>
        <c:axId val="1486013584"/>
      </c:barChart>
      <c:catAx>
        <c:axId val="14860043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358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3584"/>
        <c:scaling>
          <c:orientation val="minMax"/>
          <c:max val="100"/>
        </c:scaling>
        <c:delete val="0"/>
        <c:axPos val="l"/>
        <c:majorGridlines>
          <c:spPr>
            <a:ln w="1269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4336"/>
        <c:crosses val="autoZero"/>
        <c:crossBetween val="between"/>
        <c:majorUnit val="20"/>
        <c:minorUnit val="2"/>
      </c:valAx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53667026641637"/>
          <c:y val="0.36177474402730381"/>
          <c:w val="8.4112102498505842E-2"/>
          <c:h val="0.19112627986348119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100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278688524590147E-2"/>
          <c:y val="9.5349776707016082E-2"/>
          <c:w val="0.85145360928244629"/>
          <c:h val="0.739775531789869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2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20.99</c:v>
                </c:pt>
                <c:pt idx="1">
                  <c:v>19.59</c:v>
                </c:pt>
                <c:pt idx="2">
                  <c:v>26.66</c:v>
                </c:pt>
                <c:pt idx="3">
                  <c:v>21.96</c:v>
                </c:pt>
                <c:pt idx="4">
                  <c:v>18.02</c:v>
                </c:pt>
                <c:pt idx="5">
                  <c:v>21.12</c:v>
                </c:pt>
                <c:pt idx="6">
                  <c:v>23.14</c:v>
                </c:pt>
                <c:pt idx="7">
                  <c:v>31.35</c:v>
                </c:pt>
                <c:pt idx="8">
                  <c:v>18.03</c:v>
                </c:pt>
                <c:pt idx="9">
                  <c:v>18.11</c:v>
                </c:pt>
                <c:pt idx="10">
                  <c:v>16.2</c:v>
                </c:pt>
                <c:pt idx="11">
                  <c:v>21.14</c:v>
                </c:pt>
                <c:pt idx="12">
                  <c:v>19.34</c:v>
                </c:pt>
                <c:pt idx="13">
                  <c:v>29.37</c:v>
                </c:pt>
                <c:pt idx="14">
                  <c:v>27.02</c:v>
                </c:pt>
                <c:pt idx="15">
                  <c:v>31.72</c:v>
                </c:pt>
                <c:pt idx="16">
                  <c:v>29.37</c:v>
                </c:pt>
                <c:pt idx="17">
                  <c:v>21.95</c:v>
                </c:pt>
                <c:pt idx="18">
                  <c:v>25.84</c:v>
                </c:pt>
                <c:pt idx="19">
                  <c:v>26.06</c:v>
                </c:pt>
                <c:pt idx="20">
                  <c:v>28.02</c:v>
                </c:pt>
                <c:pt idx="21">
                  <c:v>23.86</c:v>
                </c:pt>
                <c:pt idx="22">
                  <c:v>27.45</c:v>
                </c:pt>
                <c:pt idx="25">
                  <c:v>26.63</c:v>
                </c:pt>
                <c:pt idx="26">
                  <c:v>24.15</c:v>
                </c:pt>
                <c:pt idx="27">
                  <c:v>22.55</c:v>
                </c:pt>
                <c:pt idx="28">
                  <c:v>20.41</c:v>
                </c:pt>
                <c:pt idx="29">
                  <c:v>24.9</c:v>
                </c:pt>
                <c:pt idx="30">
                  <c:v>27.93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809-4529-BDE1-8FB1EAE070C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09776"/>
        <c:axId val="1486009232"/>
      </c:barChart>
      <c:catAx>
        <c:axId val="1486009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923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09232"/>
        <c:scaling>
          <c:orientation val="minMax"/>
          <c:max val="100"/>
        </c:scaling>
        <c:delete val="0"/>
        <c:axPos val="l"/>
        <c:majorGridlines>
          <c:spPr>
            <a:ln w="12662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9776"/>
        <c:crosses val="autoZero"/>
        <c:crossBetween val="between"/>
        <c:majorUnit val="20"/>
        <c:minorUnit val="2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120218698424438"/>
          <c:y val="0.36632698086652232"/>
          <c:w val="8.6065536821747654E-2"/>
          <c:h val="0.20071702993647544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3278688524590147E-2"/>
          <c:y val="8.6021505376344121E-2"/>
          <c:w val="0.84562841530054689"/>
          <c:h val="0.7491039426523297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0.0</c:formatCode>
                <c:ptCount val="30"/>
                <c:pt idx="0">
                  <c:v>26.64</c:v>
                </c:pt>
                <c:pt idx="1">
                  <c:v>32.18</c:v>
                </c:pt>
                <c:pt idx="2">
                  <c:v>23.74</c:v>
                </c:pt>
                <c:pt idx="3">
                  <c:v>18.47</c:v>
                </c:pt>
                <c:pt idx="4">
                  <c:v>19.239999999999998</c:v>
                </c:pt>
                <c:pt idx="5">
                  <c:v>23.37</c:v>
                </c:pt>
                <c:pt idx="6">
                  <c:v>26.19</c:v>
                </c:pt>
                <c:pt idx="7">
                  <c:v>29.07</c:v>
                </c:pt>
                <c:pt idx="8">
                  <c:v>29.86</c:v>
                </c:pt>
                <c:pt idx="9">
                  <c:v>27.39</c:v>
                </c:pt>
                <c:pt idx="10">
                  <c:v>21.15</c:v>
                </c:pt>
                <c:pt idx="11">
                  <c:v>33.51</c:v>
                </c:pt>
                <c:pt idx="12">
                  <c:v>16.690000000000001</c:v>
                </c:pt>
                <c:pt idx="13">
                  <c:v>18.61</c:v>
                </c:pt>
                <c:pt idx="14">
                  <c:v>25.75</c:v>
                </c:pt>
                <c:pt idx="15">
                  <c:v>23.98</c:v>
                </c:pt>
                <c:pt idx="16">
                  <c:v>15.95</c:v>
                </c:pt>
                <c:pt idx="17">
                  <c:v>22.74</c:v>
                </c:pt>
                <c:pt idx="18">
                  <c:v>24.35</c:v>
                </c:pt>
                <c:pt idx="19">
                  <c:v>30.51</c:v>
                </c:pt>
                <c:pt idx="20">
                  <c:v>20.13</c:v>
                </c:pt>
                <c:pt idx="21">
                  <c:v>37.409999999999997</c:v>
                </c:pt>
                <c:pt idx="22">
                  <c:v>38.409999999999997</c:v>
                </c:pt>
                <c:pt idx="23">
                  <c:v>40.93</c:v>
                </c:pt>
                <c:pt idx="24">
                  <c:v>29.86</c:v>
                </c:pt>
                <c:pt idx="25">
                  <c:v>16.68</c:v>
                </c:pt>
                <c:pt idx="26">
                  <c:v>22.41</c:v>
                </c:pt>
                <c:pt idx="27">
                  <c:v>32.1</c:v>
                </c:pt>
                <c:pt idx="28">
                  <c:v>18.43</c:v>
                </c:pt>
                <c:pt idx="29">
                  <c:v>16.04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B6-419A-9BDD-6DEB8BB0F6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4128"/>
        <c:axId val="1486014672"/>
      </c:barChart>
      <c:catAx>
        <c:axId val="1486014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467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14672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4128"/>
        <c:crosses val="autoZero"/>
        <c:crossBetween val="between"/>
        <c:majorUnit val="20"/>
        <c:minorUnit val="2"/>
      </c:valAx>
      <c:spPr>
        <a:solidFill>
          <a:srgbClr val="C0C0C0"/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02732535145439"/>
          <c:y val="0.34767025089605735"/>
          <c:w val="8.6065508934670854E-2"/>
          <c:h val="0.20071684587813624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8.3333333333333343E-2"/>
          <c:w val="0.84852546916890081"/>
          <c:h val="0.7569444444444447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24.61</c:v>
                </c:pt>
                <c:pt idx="1">
                  <c:v>35.21</c:v>
                </c:pt>
                <c:pt idx="2">
                  <c:v>15.99</c:v>
                </c:pt>
                <c:pt idx="3">
                  <c:v>25.4</c:v>
                </c:pt>
                <c:pt idx="4">
                  <c:v>36.82</c:v>
                </c:pt>
                <c:pt idx="5">
                  <c:v>23.94</c:v>
                </c:pt>
                <c:pt idx="6">
                  <c:v>26.87</c:v>
                </c:pt>
                <c:pt idx="7">
                  <c:v>17.41</c:v>
                </c:pt>
                <c:pt idx="8">
                  <c:v>10.72</c:v>
                </c:pt>
                <c:pt idx="9">
                  <c:v>18.05</c:v>
                </c:pt>
                <c:pt idx="10">
                  <c:v>32.880000000000003</c:v>
                </c:pt>
                <c:pt idx="11">
                  <c:v>37.42</c:v>
                </c:pt>
                <c:pt idx="12">
                  <c:v>37.07</c:v>
                </c:pt>
                <c:pt idx="14">
                  <c:v>20.48</c:v>
                </c:pt>
                <c:pt idx="15">
                  <c:v>33.25</c:v>
                </c:pt>
                <c:pt idx="27">
                  <c:v>18.5</c:v>
                </c:pt>
                <c:pt idx="28">
                  <c:v>17.059999999999999</c:v>
                </c:pt>
                <c:pt idx="29">
                  <c:v>28.67</c:v>
                </c:pt>
                <c:pt idx="30">
                  <c:v>17.13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5A-4CF3-BF5B-06AE584B91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5216"/>
        <c:axId val="1486004880"/>
      </c:barChart>
      <c:catAx>
        <c:axId val="14860152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0488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86004880"/>
        <c:scaling>
          <c:orientation val="minMax"/>
          <c:max val="100"/>
        </c:scaling>
        <c:delete val="0"/>
        <c:axPos val="l"/>
        <c:majorGridlines>
          <c:spPr>
            <a:ln w="12665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5216"/>
        <c:crosses val="autoZero"/>
        <c:crossBetween val="between"/>
        <c:majorUnit val="20"/>
        <c:minorUnit val="2"/>
      </c:valAx>
      <c:spPr>
        <a:solidFill>
          <a:srgbClr val="C0C0C0"/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14475206728184"/>
          <c:y val="0.3611111111111111"/>
          <c:w val="8.4450371122964538E-2"/>
          <c:h val="0.19444444444444459"/>
        </c:manualLayout>
      </c:layout>
      <c:overlay val="0"/>
      <c:spPr>
        <a:noFill/>
        <a:ln w="3167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6.9444444444444475E-2"/>
          <c:w val="0.84852546916890081"/>
          <c:h val="0.770833333333333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Sheet1!$B$1:$AF$1</c:f>
              <c:numCache>
                <c:formatCode>General</c:formatCode>
                <c:ptCount val="3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</c:numCache>
            </c:numRef>
          </c:cat>
          <c:val>
            <c:numRef>
              <c:f>Sheet1!$B$2:$AF$2</c:f>
              <c:numCache>
                <c:formatCode>0.0</c:formatCode>
                <c:ptCount val="31"/>
                <c:pt idx="0">
                  <c:v>17.149999999999999</c:v>
                </c:pt>
                <c:pt idx="1">
                  <c:v>24.28</c:v>
                </c:pt>
                <c:pt idx="2">
                  <c:v>18.27</c:v>
                </c:pt>
                <c:pt idx="3">
                  <c:v>27.87</c:v>
                </c:pt>
                <c:pt idx="4">
                  <c:v>24.3</c:v>
                </c:pt>
                <c:pt idx="5">
                  <c:v>13.18</c:v>
                </c:pt>
                <c:pt idx="6">
                  <c:v>10.42</c:v>
                </c:pt>
                <c:pt idx="7">
                  <c:v>20.39</c:v>
                </c:pt>
                <c:pt idx="8">
                  <c:v>14.25</c:v>
                </c:pt>
                <c:pt idx="9">
                  <c:v>19.170000000000002</c:v>
                </c:pt>
                <c:pt idx="10">
                  <c:v>15.34</c:v>
                </c:pt>
                <c:pt idx="11">
                  <c:v>12.7</c:v>
                </c:pt>
                <c:pt idx="12">
                  <c:v>16.850000000000001</c:v>
                </c:pt>
                <c:pt idx="13">
                  <c:v>25.72</c:v>
                </c:pt>
                <c:pt idx="14">
                  <c:v>37.1</c:v>
                </c:pt>
                <c:pt idx="15">
                  <c:v>35.11</c:v>
                </c:pt>
                <c:pt idx="16">
                  <c:v>31.41</c:v>
                </c:pt>
                <c:pt idx="17">
                  <c:v>35.020000000000003</c:v>
                </c:pt>
                <c:pt idx="18">
                  <c:v>40.89</c:v>
                </c:pt>
                <c:pt idx="19">
                  <c:v>37.549999999999997</c:v>
                </c:pt>
                <c:pt idx="20">
                  <c:v>33.19</c:v>
                </c:pt>
                <c:pt idx="21">
                  <c:v>35.72</c:v>
                </c:pt>
                <c:pt idx="22">
                  <c:v>39.93</c:v>
                </c:pt>
                <c:pt idx="23">
                  <c:v>38.18</c:v>
                </c:pt>
                <c:pt idx="24">
                  <c:v>29.15</c:v>
                </c:pt>
                <c:pt idx="25">
                  <c:v>31.24</c:v>
                </c:pt>
                <c:pt idx="26">
                  <c:v>31.86</c:v>
                </c:pt>
                <c:pt idx="27">
                  <c:v>36.75</c:v>
                </c:pt>
                <c:pt idx="28">
                  <c:v>47.26</c:v>
                </c:pt>
                <c:pt idx="29">
                  <c:v>27.43</c:v>
                </c:pt>
                <c:pt idx="30">
                  <c:v>20.6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1A-4C7B-A412-1D6CA2EFC9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5760"/>
        <c:axId val="1435216944"/>
      </c:barChart>
      <c:catAx>
        <c:axId val="14860157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3521694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35216944"/>
        <c:scaling>
          <c:orientation val="minMax"/>
          <c:max val="100"/>
        </c:scaling>
        <c:delete val="0"/>
        <c:axPos val="l"/>
        <c:majorGridlines>
          <c:spPr>
            <a:ln w="12664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5760"/>
        <c:crosses val="autoZero"/>
        <c:crossBetween val="between"/>
        <c:majorUnit val="20"/>
        <c:minorUnit val="2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14475206728184"/>
          <c:y val="0.3611111111111111"/>
          <c:w val="8.4450371122964538E-2"/>
          <c:h val="0.1944444444444445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2278820375335107E-2"/>
          <c:y val="6.9444444444444475E-2"/>
          <c:w val="0.84852546916890081"/>
          <c:h val="0.7708333333333338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ФПЧ </c:v>
                </c:pt>
              </c:strCache>
            </c:strRef>
          </c:tx>
          <c:spPr>
            <a:solidFill>
              <a:srgbClr val="9999FF"/>
            </a:solidFill>
            <a:ln w="12664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Sheet1!$B$1:$AE$1</c:f>
              <c:numCache>
                <c:formatCode>General</c:formatCode>
                <c:ptCount val="3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</c:numCache>
            </c:numRef>
          </c:cat>
          <c:val>
            <c:numRef>
              <c:f>Sheet1!$B$2:$AE$2</c:f>
              <c:numCache>
                <c:formatCode>0.0</c:formatCode>
                <c:ptCount val="30"/>
                <c:pt idx="0">
                  <c:v>27.29</c:v>
                </c:pt>
                <c:pt idx="1">
                  <c:v>29.95</c:v>
                </c:pt>
                <c:pt idx="2">
                  <c:v>23.36</c:v>
                </c:pt>
                <c:pt idx="3">
                  <c:v>17.52</c:v>
                </c:pt>
                <c:pt idx="4">
                  <c:v>17.3</c:v>
                </c:pt>
                <c:pt idx="5">
                  <c:v>30.88</c:v>
                </c:pt>
                <c:pt idx="6">
                  <c:v>44.17</c:v>
                </c:pt>
                <c:pt idx="7">
                  <c:v>48.76</c:v>
                </c:pt>
                <c:pt idx="8">
                  <c:v>35.56</c:v>
                </c:pt>
                <c:pt idx="9">
                  <c:v>28.25</c:v>
                </c:pt>
                <c:pt idx="10">
                  <c:v>32.9</c:v>
                </c:pt>
                <c:pt idx="11">
                  <c:v>35.520000000000003</c:v>
                </c:pt>
                <c:pt idx="12">
                  <c:v>40.98</c:v>
                </c:pt>
                <c:pt idx="13">
                  <c:v>44.48</c:v>
                </c:pt>
                <c:pt idx="14">
                  <c:v>31.08</c:v>
                </c:pt>
                <c:pt idx="15">
                  <c:v>25.8</c:v>
                </c:pt>
                <c:pt idx="16">
                  <c:v>21.46</c:v>
                </c:pt>
                <c:pt idx="17">
                  <c:v>20.32</c:v>
                </c:pt>
                <c:pt idx="18">
                  <c:v>31.67</c:v>
                </c:pt>
                <c:pt idx="19">
                  <c:v>24.35</c:v>
                </c:pt>
                <c:pt idx="20">
                  <c:v>31.61</c:v>
                </c:pt>
                <c:pt idx="21">
                  <c:v>36.880000000000003</c:v>
                </c:pt>
                <c:pt idx="27">
                  <c:v>46.94</c:v>
                </c:pt>
                <c:pt idx="28">
                  <c:v>41</c:v>
                </c:pt>
                <c:pt idx="29">
                  <c:v>35.08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89-4719-8702-082044422D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86015760"/>
        <c:axId val="1435216944"/>
      </c:barChart>
      <c:catAx>
        <c:axId val="14860157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35216944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435216944"/>
        <c:scaling>
          <c:orientation val="minMax"/>
          <c:max val="100"/>
        </c:scaling>
        <c:delete val="0"/>
        <c:axPos val="l"/>
        <c:majorGridlines>
          <c:spPr>
            <a:ln w="12664">
              <a:solidFill>
                <a:srgbClr val="000000"/>
              </a:solidFill>
              <a:prstDash val="solid"/>
            </a:ln>
          </c:spPr>
        </c:majorGridlines>
        <c:numFmt formatCode="0" sourceLinked="0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bg-BG"/>
          </a:p>
        </c:txPr>
        <c:crossAx val="1486015760"/>
        <c:crosses val="autoZero"/>
        <c:crossBetween val="between"/>
        <c:majorUnit val="20"/>
        <c:minorUnit val="2"/>
      </c:valAx>
      <c:spPr>
        <a:solidFill>
          <a:srgbClr val="C0C0C0"/>
        </a:solidFill>
        <a:ln w="3166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0214475206728184"/>
          <c:y val="0.3611111111111111"/>
          <c:w val="8.4450371122964538E-2"/>
          <c:h val="0.1944444444444445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bg-BG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bg-BG"/>
    </a:p>
  </c:txPr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0.05416</cdr:x>
      <cdr:y>0.45545</cdr:y>
    </cdr:from>
    <cdr:to>
      <cdr:x>0.90225</cdr:x>
      <cdr:y>0.45875</cdr:y>
    </cdr:to>
    <cdr:cxnSp macro="">
      <cdr:nvCxnSpPr>
        <cdr:cNvPr id="3" name="Straight Connector 2"/>
        <cdr:cNvCxnSpPr/>
      </cdr:nvCxnSpPr>
      <cdr:spPr>
        <a:xfrm xmlns:a="http://schemas.openxmlformats.org/drawingml/2006/main">
          <a:off x="390525" y="1314450"/>
          <a:ext cx="6115050" cy="9525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rgbClr val="354DFB"/>
          </a:solidFill>
        </a:ln>
      </cdr:spPr>
      <cdr:style>
        <a:lnRef xmlns:a="http://schemas.openxmlformats.org/drawingml/2006/main" idx="3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2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1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10</Pages>
  <Words>1350</Words>
  <Characters>10375</Characters>
  <Application>Microsoft Office Word</Application>
  <DocSecurity>0</DocSecurity>
  <Lines>86</Lines>
  <Paragraphs>23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RIEW</Company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Cveti</dc:creator>
  <cp:keywords/>
  <cp:lastModifiedBy>Ivailo Mladenov</cp:lastModifiedBy>
  <cp:revision>49</cp:revision>
  <cp:lastPrinted>2014-10-20T09:48:00Z</cp:lastPrinted>
  <dcterms:created xsi:type="dcterms:W3CDTF">2022-06-09T05:16:00Z</dcterms:created>
  <dcterms:modified xsi:type="dcterms:W3CDTF">2023-10-24T13:10:00Z</dcterms:modified>
</cp:coreProperties>
</file>