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2BE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.7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FB3C20" w:rsidRDefault="00FB3C20" w:rsidP="00FB3C2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РИОСВ – Монтана информира: </w:t>
      </w:r>
    </w:p>
    <w:p w:rsidR="00FB3C20" w:rsidRPr="00BB21C8" w:rsidRDefault="00FB3C20" w:rsidP="00644F0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Проектът на </w:t>
      </w:r>
      <w:r w:rsidR="00644F00" w:rsidRPr="00644F00">
        <w:rPr>
          <w:rFonts w:ascii="Times New Roman" w:hAnsi="Times New Roman"/>
          <w:sz w:val="24"/>
          <w:szCs w:val="24"/>
          <w:lang w:val="bg-BG"/>
        </w:rPr>
        <w:t>ПУП - ПП за обект: "Кабелна линия НН с ВЛУП", м. Фонда, землище на с. Динковица, общ. Видин</w:t>
      </w:r>
      <w:bookmarkStart w:id="0" w:name="_GoBack"/>
      <w:bookmarkEnd w:id="0"/>
      <w:r w:rsidRPr="00BB21C8">
        <w:rPr>
          <w:rFonts w:ascii="Times New Roman" w:hAnsi="Times New Roman"/>
          <w:caps/>
          <w:sz w:val="24"/>
          <w:szCs w:val="24"/>
          <w:lang w:val="bg-BG"/>
        </w:rPr>
        <w:t>,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попада в приложение № 2 (т. 9.1 – </w:t>
      </w:r>
      <w:r w:rsidR="00BB21C8" w:rsidRPr="00BB21C8">
        <w:rPr>
          <w:rFonts w:ascii="Times New Roman" w:hAnsi="Times New Roman"/>
          <w:sz w:val="24"/>
          <w:szCs w:val="24"/>
          <w:lang w:val="bg-BG"/>
        </w:rPr>
        <w:t xml:space="preserve">парцеларни планове за елементи на техническата инфраструктура извън границите на урбанизираните територии) </w:t>
      </w:r>
      <w:r w:rsidRPr="00BB21C8">
        <w:rPr>
          <w:rFonts w:ascii="Times New Roman" w:hAnsi="Times New Roman"/>
          <w:sz w:val="24"/>
          <w:szCs w:val="24"/>
          <w:lang w:val="bg-BG"/>
        </w:rPr>
        <w:t>на Наредбата за условията и реда за извършване на екологична оценка на планове и програми (Наредбата за ЕО) и съгласно разпоредбата на чл. 2, ал. 2, т. 1 от нея, същият подлежи на преценяване на необходимостта от извършване на екологична оценка.</w:t>
      </w:r>
    </w:p>
    <w:p w:rsidR="00FB3C20" w:rsidRPr="00BB21C8" w:rsidRDefault="00FB3C20" w:rsidP="00FB3C2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>На основание чл. 2, ал. 1, т. 1 от Наредбата за условията и реда за извършване на оценка за съвместимостта (Наредбата за ОС) на планове, програми и инвестиционни предложения с предмета и целите на опазване на защитените зони (Наредбата за ОС), ПУП – П</w:t>
      </w:r>
      <w:r w:rsidR="00BB21C8" w:rsidRPr="00BB21C8">
        <w:rPr>
          <w:rFonts w:ascii="Times New Roman" w:hAnsi="Times New Roman"/>
          <w:sz w:val="24"/>
          <w:szCs w:val="24"/>
          <w:lang w:val="bg-BG"/>
        </w:rPr>
        <w:t>П</w:t>
      </w:r>
      <w:r w:rsidRPr="00BB21C8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подлежи на оценка за съвместимост. </w:t>
      </w:r>
    </w:p>
    <w:p w:rsidR="00FB3C20" w:rsidRDefault="00FB3C20" w:rsidP="00FB3C20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BB21C8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0.</w:t>
      </w:r>
      <w:r>
        <w:rPr>
          <w:rFonts w:ascii="Times New Roman" w:hAnsi="Times New Roman"/>
          <w:b/>
          <w:sz w:val="24"/>
          <w:szCs w:val="24"/>
          <w:lang w:val="bg-BG"/>
        </w:rPr>
        <w:t>03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>
        <w:rPr>
          <w:rFonts w:ascii="Times New Roman" w:hAnsi="Times New Roman"/>
          <w:b/>
          <w:sz w:val="24"/>
          <w:szCs w:val="24"/>
          <w:lang w:val="bg-BG"/>
        </w:rPr>
        <w:t>20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007F67" w:rsidRDefault="00FB3C20" w:rsidP="00FB3C20">
      <w:pPr>
        <w:rPr>
          <w:lang w:val="bg-BG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B4EA9"/>
    <w:rsid w:val="000F574C"/>
    <w:rsid w:val="00150798"/>
    <w:rsid w:val="00644F00"/>
    <w:rsid w:val="007F7840"/>
    <w:rsid w:val="00BB21C8"/>
    <w:rsid w:val="00FB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B935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Teodora Stoyanova</cp:lastModifiedBy>
  <cp:revision>7</cp:revision>
  <cp:lastPrinted>2020-03-20T09:17:00Z</cp:lastPrinted>
  <dcterms:created xsi:type="dcterms:W3CDTF">2019-12-30T09:25:00Z</dcterms:created>
  <dcterms:modified xsi:type="dcterms:W3CDTF">2020-03-20T14:59:00Z</dcterms:modified>
</cp:coreProperties>
</file>