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272D0" w:rsidRPr="001272D0" w:rsidRDefault="00693FDC" w:rsidP="001272D0">
      <w:pPr>
        <w:tabs>
          <w:tab w:val="left" w:pos="990"/>
          <w:tab w:val="left" w:pos="8100"/>
        </w:tabs>
        <w:ind w:left="1134" w:hanging="1134"/>
        <w:jc w:val="center"/>
        <w:rPr>
          <w:rFonts w:ascii="Times New Roman" w:hAnsi="Times New Roman"/>
          <w:b/>
          <w:sz w:val="24"/>
          <w:szCs w:val="24"/>
          <w:lang w:val="bg-BG"/>
        </w:rPr>
      </w:pPr>
      <w:r w:rsidRPr="001272D0">
        <w:rPr>
          <w:rFonts w:ascii="Times New Roman" w:hAnsi="Times New Roman"/>
          <w:sz w:val="24"/>
          <w:szCs w:val="24"/>
          <w:lang w:val="bg-BG"/>
        </w:rPr>
        <w:t>Съобщение</w:t>
      </w:r>
      <w:r w:rsidR="00A80A45" w:rsidRPr="001272D0">
        <w:rPr>
          <w:rFonts w:ascii="Times New Roman" w:hAnsi="Times New Roman"/>
          <w:sz w:val="24"/>
          <w:szCs w:val="24"/>
        </w:rPr>
        <w:t xml:space="preserve"> </w:t>
      </w:r>
      <w:r w:rsidR="0078724D" w:rsidRPr="001272D0">
        <w:rPr>
          <w:rFonts w:ascii="Times New Roman" w:hAnsi="Times New Roman"/>
          <w:sz w:val="24"/>
          <w:szCs w:val="24"/>
          <w:lang w:val="bg-BG"/>
        </w:rPr>
        <w:t>за ИП</w:t>
      </w:r>
      <w:r w:rsidR="001272D0" w:rsidRPr="001272D0">
        <w:rPr>
          <w:rFonts w:ascii="Times New Roman" w:hAnsi="Times New Roman"/>
          <w:b/>
          <w:sz w:val="24"/>
          <w:szCs w:val="24"/>
          <w:lang w:val="bg-BG"/>
        </w:rPr>
        <w:t xml:space="preserve"> </w:t>
      </w:r>
      <w:r w:rsidR="001272D0" w:rsidRPr="001272D0">
        <w:rPr>
          <w:rFonts w:ascii="Times New Roman" w:hAnsi="Times New Roman"/>
          <w:sz w:val="24"/>
          <w:szCs w:val="24"/>
        </w:rPr>
        <w:t>„</w:t>
      </w:r>
      <w:r w:rsidR="001272D0" w:rsidRPr="001272D0">
        <w:rPr>
          <w:rFonts w:ascii="Times New Roman" w:hAnsi="Times New Roman"/>
          <w:sz w:val="24"/>
          <w:szCs w:val="24"/>
          <w:lang w:val="bg-BG"/>
        </w:rPr>
        <w:t>Свободно отглеждане и угояване на риба за свободна консумация и спортен риболов в язовир „Бранов дол“, разположен в поземлен имот</w:t>
      </w:r>
      <w:r w:rsidR="001272D0" w:rsidRPr="001272D0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1272D0" w:rsidRPr="001272D0">
        <w:rPr>
          <w:rFonts w:ascii="Times New Roman" w:hAnsi="Times New Roman"/>
          <w:sz w:val="24"/>
          <w:szCs w:val="24"/>
          <w:lang w:val="bg-BG"/>
        </w:rPr>
        <w:t>с идентификатор 22250.144.18 по кадастралната карта и кадастралните регистри на с. Долна Рикса, общ. Монтана</w:t>
      </w:r>
    </w:p>
    <w:p w:rsidR="0035550C" w:rsidRPr="001272D0" w:rsidRDefault="0035550C" w:rsidP="002C13AA">
      <w:pPr>
        <w:tabs>
          <w:tab w:val="left" w:pos="990"/>
          <w:tab w:val="left" w:pos="8100"/>
        </w:tabs>
        <w:jc w:val="both"/>
        <w:rPr>
          <w:rFonts w:ascii="Times New Roman" w:hAnsi="Times New Roman"/>
          <w:b/>
          <w:color w:val="FF0000"/>
          <w:sz w:val="24"/>
          <w:szCs w:val="24"/>
          <w:lang w:val="bg-BG"/>
        </w:rPr>
      </w:pPr>
    </w:p>
    <w:p w:rsidR="00C91EC0" w:rsidRPr="00345694" w:rsidRDefault="00C91EC0" w:rsidP="00940693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</w:p>
    <w:p w:rsidR="00345694" w:rsidRPr="003962F8" w:rsidRDefault="009416EB" w:rsidP="009B1B6D">
      <w:pPr>
        <w:tabs>
          <w:tab w:val="left" w:pos="567"/>
          <w:tab w:val="left" w:pos="8100"/>
        </w:tabs>
        <w:spacing w:line="288" w:lineRule="auto"/>
        <w:jc w:val="both"/>
        <w:rPr>
          <w:rFonts w:ascii="Times New Roman" w:hAnsi="Times New Roman"/>
          <w:sz w:val="24"/>
          <w:szCs w:val="24"/>
          <w:lang w:val="bg-BG"/>
        </w:rPr>
      </w:pPr>
      <w:r w:rsidRPr="00345694">
        <w:rPr>
          <w:rFonts w:ascii="Times New Roman" w:hAnsi="Times New Roman"/>
          <w:sz w:val="24"/>
          <w:szCs w:val="24"/>
          <w:lang w:val="bg-BG"/>
        </w:rPr>
        <w:t xml:space="preserve">          </w:t>
      </w:r>
      <w:r w:rsidR="008C58C5" w:rsidRPr="00345694">
        <w:rPr>
          <w:rFonts w:ascii="Times New Roman" w:hAnsi="Times New Roman"/>
          <w:b/>
          <w:sz w:val="24"/>
          <w:szCs w:val="24"/>
          <w:lang w:val="bg-BG"/>
        </w:rPr>
        <w:t xml:space="preserve">Днес, </w:t>
      </w:r>
      <w:r w:rsidR="008D1DFC" w:rsidRPr="00345694">
        <w:rPr>
          <w:rFonts w:ascii="Times New Roman" w:hAnsi="Times New Roman"/>
          <w:b/>
          <w:sz w:val="24"/>
          <w:szCs w:val="24"/>
          <w:lang w:val="bg-BG"/>
        </w:rPr>
        <w:t>0</w:t>
      </w:r>
      <w:r w:rsidR="001272D0" w:rsidRPr="00345694">
        <w:rPr>
          <w:rFonts w:ascii="Times New Roman" w:hAnsi="Times New Roman"/>
          <w:b/>
          <w:sz w:val="24"/>
          <w:szCs w:val="24"/>
          <w:lang w:val="bg-BG"/>
        </w:rPr>
        <w:t>7.06</w:t>
      </w:r>
      <w:r w:rsidR="004C557A" w:rsidRPr="00345694">
        <w:rPr>
          <w:rFonts w:ascii="Times New Roman" w:hAnsi="Times New Roman"/>
          <w:b/>
          <w:sz w:val="24"/>
          <w:szCs w:val="24"/>
          <w:lang w:val="bg-BG"/>
        </w:rPr>
        <w:t>.2</w:t>
      </w:r>
      <w:r w:rsidR="008D1DFC" w:rsidRPr="00345694">
        <w:rPr>
          <w:rFonts w:ascii="Times New Roman" w:hAnsi="Times New Roman"/>
          <w:b/>
          <w:sz w:val="24"/>
          <w:szCs w:val="24"/>
          <w:lang w:val="bg-BG"/>
        </w:rPr>
        <w:t>023</w:t>
      </w:r>
      <w:r w:rsidR="008C58C5" w:rsidRPr="00345694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  <w:r w:rsidR="008C58C5" w:rsidRPr="00345694">
        <w:rPr>
          <w:rFonts w:ascii="Times New Roman" w:hAnsi="Times New Roman"/>
          <w:sz w:val="24"/>
          <w:szCs w:val="24"/>
          <w:lang w:val="bg-BG"/>
        </w:rPr>
        <w:t>, н</w:t>
      </w:r>
      <w:r w:rsidRPr="00345694">
        <w:rPr>
          <w:rFonts w:ascii="Times New Roman" w:hAnsi="Times New Roman"/>
          <w:sz w:val="24"/>
          <w:szCs w:val="24"/>
          <w:lang w:val="bg-BG"/>
        </w:rPr>
        <w:t xml:space="preserve">а основание чл. </w:t>
      </w:r>
      <w:r w:rsidR="00C83C9D" w:rsidRPr="00345694">
        <w:rPr>
          <w:rFonts w:ascii="Times New Roman" w:hAnsi="Times New Roman"/>
          <w:sz w:val="24"/>
          <w:szCs w:val="24"/>
          <w:lang w:val="bg-BG"/>
        </w:rPr>
        <w:t>6</w:t>
      </w:r>
      <w:r w:rsidRPr="00345694">
        <w:rPr>
          <w:rFonts w:ascii="Times New Roman" w:hAnsi="Times New Roman"/>
          <w:sz w:val="24"/>
          <w:szCs w:val="24"/>
          <w:lang w:val="bg-BG"/>
        </w:rPr>
        <w:t xml:space="preserve">, ал. </w:t>
      </w:r>
      <w:r w:rsidR="00C83C9D" w:rsidRPr="00345694">
        <w:rPr>
          <w:rFonts w:ascii="Times New Roman" w:hAnsi="Times New Roman"/>
          <w:sz w:val="24"/>
          <w:szCs w:val="24"/>
          <w:lang w:val="bg-BG"/>
        </w:rPr>
        <w:t>9, т. 1</w:t>
      </w:r>
      <w:r w:rsidRPr="00345694">
        <w:rPr>
          <w:rFonts w:ascii="Times New Roman" w:hAnsi="Times New Roman"/>
          <w:sz w:val="24"/>
          <w:szCs w:val="24"/>
          <w:lang w:val="bg-BG"/>
        </w:rPr>
        <w:t xml:space="preserve"> от Наредбата за условията </w:t>
      </w:r>
      <w:r w:rsidR="00F40444" w:rsidRPr="00345694">
        <w:rPr>
          <w:rFonts w:ascii="Times New Roman" w:hAnsi="Times New Roman"/>
          <w:sz w:val="24"/>
          <w:szCs w:val="24"/>
          <w:lang w:val="bg-BG"/>
        </w:rPr>
        <w:t xml:space="preserve">и реда </w:t>
      </w:r>
      <w:r w:rsidRPr="00345694">
        <w:rPr>
          <w:rFonts w:ascii="Times New Roman" w:hAnsi="Times New Roman"/>
          <w:sz w:val="24"/>
          <w:szCs w:val="24"/>
          <w:lang w:val="bg-BG"/>
        </w:rPr>
        <w:t>за извършване на оценка на въздействието върху околната среда</w:t>
      </w:r>
      <w:r w:rsidR="003573FF" w:rsidRPr="00345694">
        <w:rPr>
          <w:rFonts w:ascii="Times New Roman" w:hAnsi="Times New Roman"/>
          <w:sz w:val="24"/>
          <w:szCs w:val="24"/>
          <w:lang w:val="bg-BG"/>
        </w:rPr>
        <w:t xml:space="preserve"> (Наредбата за ОВОС),</w:t>
      </w:r>
      <w:r w:rsidRPr="00345694">
        <w:rPr>
          <w:rFonts w:ascii="Times New Roman" w:hAnsi="Times New Roman"/>
          <w:sz w:val="24"/>
          <w:szCs w:val="24"/>
          <w:lang w:val="bg-BG"/>
        </w:rPr>
        <w:t xml:space="preserve"> РИОСВ – Монтана информир</w:t>
      </w:r>
      <w:r w:rsidR="0030132B" w:rsidRPr="00345694">
        <w:rPr>
          <w:rFonts w:ascii="Times New Roman" w:hAnsi="Times New Roman"/>
          <w:sz w:val="24"/>
          <w:szCs w:val="24"/>
          <w:lang w:val="bg-BG"/>
        </w:rPr>
        <w:t>а</w:t>
      </w:r>
      <w:r w:rsidR="00DF1299" w:rsidRPr="00345694">
        <w:rPr>
          <w:rFonts w:ascii="Times New Roman" w:hAnsi="Times New Roman"/>
          <w:sz w:val="24"/>
          <w:szCs w:val="24"/>
          <w:lang w:val="bg-BG"/>
        </w:rPr>
        <w:t xml:space="preserve"> за осигурен обществен достъп </w:t>
      </w:r>
      <w:r w:rsidR="008C58C5" w:rsidRPr="00345694">
        <w:rPr>
          <w:rFonts w:ascii="Times New Roman" w:hAnsi="Times New Roman"/>
          <w:sz w:val="24"/>
          <w:szCs w:val="24"/>
          <w:lang w:val="bg-BG"/>
        </w:rPr>
        <w:t>за период от 14 дни за изразяване на писмени становища от заинтересувани лица до информацията по приложение № 2 за инвест</w:t>
      </w:r>
      <w:r w:rsidR="004E0635" w:rsidRPr="00345694">
        <w:rPr>
          <w:rFonts w:ascii="Times New Roman" w:hAnsi="Times New Roman"/>
          <w:sz w:val="24"/>
          <w:szCs w:val="24"/>
          <w:lang w:val="bg-BG"/>
        </w:rPr>
        <w:t>иционно предло</w:t>
      </w:r>
      <w:r w:rsidR="00830911" w:rsidRPr="00345694">
        <w:rPr>
          <w:rFonts w:ascii="Times New Roman" w:hAnsi="Times New Roman"/>
          <w:sz w:val="24"/>
          <w:szCs w:val="24"/>
          <w:lang w:val="bg-BG"/>
        </w:rPr>
        <w:t>жение</w:t>
      </w:r>
      <w:r w:rsidR="00345694" w:rsidRPr="00345694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345694" w:rsidRPr="00345694">
        <w:rPr>
          <w:rFonts w:ascii="Times New Roman" w:hAnsi="Times New Roman"/>
          <w:sz w:val="24"/>
          <w:szCs w:val="24"/>
        </w:rPr>
        <w:t>„</w:t>
      </w:r>
      <w:r w:rsidR="00345694" w:rsidRPr="00345694">
        <w:rPr>
          <w:rFonts w:ascii="Times New Roman" w:hAnsi="Times New Roman"/>
          <w:sz w:val="24"/>
          <w:szCs w:val="24"/>
          <w:lang w:val="bg-BG"/>
        </w:rPr>
        <w:t xml:space="preserve">Свободно отглеждане и угояване на риба за свободна консумация и спортен риболов в язовир „Бранов дол“, разположен в поземлен имот с идентификатор 22250.144.18 по кадастралната карта и кадастралните регистри на с. Долна </w:t>
      </w:r>
      <w:r w:rsidR="00345694" w:rsidRPr="003962F8">
        <w:rPr>
          <w:rFonts w:ascii="Times New Roman" w:hAnsi="Times New Roman"/>
          <w:sz w:val="24"/>
          <w:szCs w:val="24"/>
          <w:lang w:val="bg-BG"/>
        </w:rPr>
        <w:t>Рикса, общ. Монтана</w:t>
      </w:r>
      <w:r w:rsidR="00D71190" w:rsidRPr="003962F8">
        <w:rPr>
          <w:rFonts w:ascii="Times New Roman" w:hAnsi="Times New Roman"/>
          <w:sz w:val="24"/>
          <w:szCs w:val="24"/>
          <w:lang w:val="bg-BG"/>
        </w:rPr>
        <w:t xml:space="preserve">, </w:t>
      </w:r>
      <w:r w:rsidR="009B1B6D" w:rsidRPr="003962F8">
        <w:rPr>
          <w:rFonts w:ascii="Times New Roman" w:hAnsi="Times New Roman"/>
          <w:sz w:val="24"/>
          <w:szCs w:val="24"/>
          <w:lang w:val="bg-BG"/>
        </w:rPr>
        <w:t xml:space="preserve">с възложител </w:t>
      </w:r>
      <w:r w:rsidR="003962F8" w:rsidRPr="003962F8">
        <w:rPr>
          <w:rFonts w:ascii="Times New Roman" w:hAnsi="Times New Roman"/>
          <w:sz w:val="24"/>
          <w:szCs w:val="24"/>
          <w:lang w:val="bg-BG"/>
        </w:rPr>
        <w:t>„Деко Енерджи“ ЕООД.</w:t>
      </w:r>
    </w:p>
    <w:p w:rsidR="008F3C49" w:rsidRPr="003962F8" w:rsidRDefault="00C30D30" w:rsidP="00940693">
      <w:pPr>
        <w:pStyle w:val="Header"/>
        <w:tabs>
          <w:tab w:val="clear" w:pos="9406"/>
        </w:tabs>
        <w:spacing w:line="288" w:lineRule="auto"/>
        <w:ind w:firstLine="567"/>
        <w:jc w:val="both"/>
        <w:rPr>
          <w:rFonts w:ascii="Times New Roman" w:hAnsi="Times New Roman"/>
          <w:sz w:val="24"/>
          <w:szCs w:val="24"/>
        </w:rPr>
      </w:pPr>
      <w:r w:rsidRPr="003962F8">
        <w:rPr>
          <w:rFonts w:ascii="Times New Roman" w:hAnsi="Times New Roman"/>
          <w:sz w:val="24"/>
          <w:szCs w:val="24"/>
          <w:lang w:val="bg-BG"/>
        </w:rPr>
        <w:t xml:space="preserve">Информацията </w:t>
      </w:r>
      <w:r w:rsidR="00053CEA" w:rsidRPr="003962F8">
        <w:rPr>
          <w:rFonts w:ascii="Times New Roman" w:hAnsi="Times New Roman"/>
          <w:sz w:val="24"/>
          <w:szCs w:val="24"/>
          <w:lang w:val="bg-BG"/>
        </w:rPr>
        <w:t xml:space="preserve">е на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разположение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интересуващите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се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в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сградата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на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r w:rsidR="00841A7C" w:rsidRPr="003962F8">
        <w:rPr>
          <w:rFonts w:ascii="Times New Roman" w:hAnsi="Times New Roman"/>
          <w:sz w:val="24"/>
          <w:szCs w:val="24"/>
        </w:rPr>
        <w:t xml:space="preserve">РИОСВ –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гр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.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Монтана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ул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. </w:t>
      </w:r>
      <w:r w:rsidR="00BD0C5D" w:rsidRPr="003962F8">
        <w:rPr>
          <w:rFonts w:ascii="Times New Roman" w:hAnsi="Times New Roman"/>
          <w:sz w:val="24"/>
          <w:szCs w:val="24"/>
        </w:rPr>
        <w:t>„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Юлиус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Ирасек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“ </w:t>
      </w:r>
      <w:r w:rsidR="00BD0C5D" w:rsidRPr="003962F8">
        <w:rPr>
          <w:rFonts w:ascii="Times New Roman" w:hAnsi="Times New Roman"/>
          <w:sz w:val="24"/>
          <w:szCs w:val="24"/>
        </w:rPr>
        <w:t>№</w:t>
      </w:r>
      <w:r w:rsidR="00841A7C" w:rsidRPr="003962F8">
        <w:rPr>
          <w:rFonts w:ascii="Times New Roman" w:hAnsi="Times New Roman"/>
          <w:sz w:val="24"/>
          <w:szCs w:val="24"/>
        </w:rPr>
        <w:t xml:space="preserve"> 4</w:t>
      </w:r>
      <w:r w:rsidR="00BD0C5D" w:rsidRPr="003962F8">
        <w:rPr>
          <w:rFonts w:ascii="Times New Roman" w:hAnsi="Times New Roman"/>
          <w:sz w:val="24"/>
          <w:szCs w:val="24"/>
        </w:rPr>
        <w:t xml:space="preserve">,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дирекция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 „</w:t>
      </w:r>
      <w:r w:rsidR="004A3CC1" w:rsidRPr="003962F8">
        <w:rPr>
          <w:rFonts w:ascii="Times New Roman" w:hAnsi="Times New Roman"/>
          <w:sz w:val="24"/>
          <w:szCs w:val="24"/>
          <w:lang w:val="bg-BG"/>
        </w:rPr>
        <w:t xml:space="preserve">Контролна и </w:t>
      </w:r>
      <w:proofErr w:type="spellStart"/>
      <w:r w:rsidR="004A3CC1" w:rsidRPr="003962F8">
        <w:rPr>
          <w:rFonts w:ascii="Times New Roman" w:hAnsi="Times New Roman"/>
          <w:sz w:val="24"/>
          <w:szCs w:val="24"/>
        </w:rPr>
        <w:t>п</w:t>
      </w:r>
      <w:r w:rsidR="00841A7C" w:rsidRPr="003962F8">
        <w:rPr>
          <w:rFonts w:ascii="Times New Roman" w:hAnsi="Times New Roman"/>
          <w:sz w:val="24"/>
          <w:szCs w:val="24"/>
        </w:rPr>
        <w:t>ревантивна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дейност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“, </w:t>
      </w:r>
      <w:proofErr w:type="spellStart"/>
      <w:r w:rsidR="00841A7C" w:rsidRPr="003962F8">
        <w:rPr>
          <w:rFonts w:ascii="Times New Roman" w:hAnsi="Times New Roman"/>
          <w:sz w:val="24"/>
          <w:szCs w:val="24"/>
        </w:rPr>
        <w:t>направление</w:t>
      </w:r>
      <w:proofErr w:type="spellEnd"/>
      <w:r w:rsidR="00841A7C" w:rsidRPr="003962F8">
        <w:rPr>
          <w:rFonts w:ascii="Times New Roman" w:hAnsi="Times New Roman"/>
          <w:sz w:val="24"/>
          <w:szCs w:val="24"/>
        </w:rPr>
        <w:t xml:space="preserve"> „ЕО и ОВОС“,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всеки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работен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ден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от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9.</w:t>
      </w:r>
      <w:r w:rsidR="001E66C6" w:rsidRPr="003962F8">
        <w:rPr>
          <w:rFonts w:ascii="Times New Roman" w:hAnsi="Times New Roman"/>
          <w:sz w:val="24"/>
          <w:szCs w:val="24"/>
        </w:rPr>
        <w:t>0</w:t>
      </w:r>
      <w:r w:rsidR="00BD0C5D" w:rsidRPr="003962F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BD0C5D" w:rsidRPr="003962F8">
        <w:rPr>
          <w:rFonts w:ascii="Times New Roman" w:hAnsi="Times New Roman"/>
          <w:sz w:val="24"/>
          <w:szCs w:val="24"/>
        </w:rPr>
        <w:t>до</w:t>
      </w:r>
      <w:proofErr w:type="spellEnd"/>
      <w:r w:rsidR="00BD0C5D" w:rsidRPr="003962F8">
        <w:rPr>
          <w:rFonts w:ascii="Times New Roman" w:hAnsi="Times New Roman"/>
          <w:sz w:val="24"/>
          <w:szCs w:val="24"/>
        </w:rPr>
        <w:t xml:space="preserve"> 17.</w:t>
      </w:r>
      <w:r w:rsidR="001E66C6" w:rsidRPr="003962F8">
        <w:rPr>
          <w:rFonts w:ascii="Times New Roman" w:hAnsi="Times New Roman"/>
          <w:sz w:val="24"/>
          <w:szCs w:val="24"/>
        </w:rPr>
        <w:t>3</w:t>
      </w:r>
      <w:r w:rsidR="005C5DFC" w:rsidRPr="003962F8">
        <w:rPr>
          <w:rFonts w:ascii="Times New Roman" w:hAnsi="Times New Roman"/>
          <w:sz w:val="24"/>
          <w:szCs w:val="24"/>
        </w:rPr>
        <w:t xml:space="preserve">0 </w:t>
      </w:r>
      <w:proofErr w:type="spellStart"/>
      <w:r w:rsidR="005C5DFC" w:rsidRPr="003962F8">
        <w:rPr>
          <w:rFonts w:ascii="Times New Roman" w:hAnsi="Times New Roman"/>
          <w:sz w:val="24"/>
          <w:szCs w:val="24"/>
        </w:rPr>
        <w:t>часа</w:t>
      </w:r>
      <w:proofErr w:type="spellEnd"/>
      <w:r w:rsidR="005C5DFC" w:rsidRPr="003962F8">
        <w:rPr>
          <w:rFonts w:ascii="Times New Roman" w:hAnsi="Times New Roman"/>
          <w:sz w:val="24"/>
          <w:szCs w:val="24"/>
        </w:rPr>
        <w:t xml:space="preserve">. </w:t>
      </w:r>
      <w:r w:rsidR="00660239" w:rsidRPr="003962F8">
        <w:rPr>
          <w:rFonts w:ascii="Times New Roman" w:hAnsi="Times New Roman"/>
          <w:sz w:val="24"/>
          <w:szCs w:val="24"/>
          <w:lang w:val="bg-BG"/>
        </w:rPr>
        <w:t xml:space="preserve">Същата е достъпна и </w:t>
      </w:r>
      <w:r w:rsidR="0029135A" w:rsidRPr="003962F8">
        <w:rPr>
          <w:rFonts w:ascii="Times New Roman" w:hAnsi="Times New Roman"/>
          <w:sz w:val="24"/>
          <w:szCs w:val="24"/>
          <w:lang w:val="bg-BG"/>
        </w:rPr>
        <w:t>чрез Публичния регистър с данни за извършване на процедурите по ОВОС.</w:t>
      </w:r>
    </w:p>
    <w:p w:rsidR="003E5DAF" w:rsidRPr="003962F8" w:rsidRDefault="00BD0C5D" w:rsidP="005C040F">
      <w:pPr>
        <w:pStyle w:val="Header"/>
        <w:spacing w:line="288" w:lineRule="auto"/>
        <w:ind w:firstLine="568"/>
        <w:jc w:val="both"/>
        <w:rPr>
          <w:rFonts w:ascii="Times New Roman" w:hAnsi="Times New Roman"/>
          <w:noProof/>
          <w:sz w:val="24"/>
          <w:szCs w:val="24"/>
          <w:lang w:val="bg-BG"/>
        </w:rPr>
      </w:pPr>
      <w:proofErr w:type="spellStart"/>
      <w:r w:rsidRPr="003962F8">
        <w:rPr>
          <w:rFonts w:ascii="Times New Roman" w:hAnsi="Times New Roman"/>
          <w:sz w:val="24"/>
          <w:szCs w:val="24"/>
        </w:rPr>
        <w:t>Становища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и </w:t>
      </w:r>
      <w:proofErr w:type="spellStart"/>
      <w:r w:rsidRPr="003962F8">
        <w:rPr>
          <w:rFonts w:ascii="Times New Roman" w:hAnsi="Times New Roman"/>
          <w:sz w:val="24"/>
          <w:szCs w:val="24"/>
        </w:rPr>
        <w:t>м</w:t>
      </w:r>
      <w:bookmarkStart w:id="0" w:name="_GoBack"/>
      <w:bookmarkEnd w:id="0"/>
      <w:r w:rsidRPr="003962F8">
        <w:rPr>
          <w:rFonts w:ascii="Times New Roman" w:hAnsi="Times New Roman"/>
          <w:sz w:val="24"/>
          <w:szCs w:val="24"/>
        </w:rPr>
        <w:t>нения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по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r w:rsidR="00EF0A4C" w:rsidRPr="003962F8">
        <w:rPr>
          <w:rFonts w:ascii="Times New Roman" w:hAnsi="Times New Roman"/>
          <w:sz w:val="24"/>
          <w:szCs w:val="24"/>
          <w:lang w:val="bg-BG"/>
        </w:rPr>
        <w:t>инвестиционното предложение</w:t>
      </w:r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могат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да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се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депозират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r w:rsidR="00CA48DB" w:rsidRPr="003962F8">
        <w:rPr>
          <w:rFonts w:ascii="Times New Roman" w:hAnsi="Times New Roman"/>
          <w:sz w:val="24"/>
          <w:szCs w:val="24"/>
          <w:lang w:val="bg-BG"/>
        </w:rPr>
        <w:t>на „Едно гише</w:t>
      </w:r>
      <w:proofErr w:type="gramStart"/>
      <w:r w:rsidR="00CA48DB" w:rsidRPr="003962F8">
        <w:rPr>
          <w:rFonts w:ascii="Times New Roman" w:hAnsi="Times New Roman"/>
          <w:sz w:val="24"/>
          <w:szCs w:val="24"/>
          <w:lang w:val="bg-BG"/>
        </w:rPr>
        <w:t xml:space="preserve">“ </w:t>
      </w:r>
      <w:r w:rsidRPr="003962F8">
        <w:rPr>
          <w:rFonts w:ascii="Times New Roman" w:hAnsi="Times New Roman"/>
          <w:sz w:val="24"/>
          <w:szCs w:val="24"/>
        </w:rPr>
        <w:t>в</w:t>
      </w:r>
      <w:proofErr w:type="gram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сградата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на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r w:rsidR="00C43297" w:rsidRPr="003962F8">
        <w:rPr>
          <w:rFonts w:ascii="Times New Roman" w:hAnsi="Times New Roman"/>
          <w:sz w:val="24"/>
          <w:szCs w:val="24"/>
          <w:lang w:val="bg-BG"/>
        </w:rPr>
        <w:t>РИОСВ – Монтана, по</w:t>
      </w:r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факс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r w:rsidR="00C43297" w:rsidRPr="003962F8">
        <w:rPr>
          <w:rFonts w:ascii="Times New Roman" w:hAnsi="Times New Roman"/>
          <w:sz w:val="24"/>
          <w:szCs w:val="24"/>
          <w:lang w:val="bg-BG"/>
        </w:rPr>
        <w:t>(096) 300 961</w:t>
      </w:r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Pr="003962F8">
        <w:rPr>
          <w:rFonts w:ascii="Times New Roman" w:hAnsi="Times New Roman"/>
          <w:sz w:val="24"/>
          <w:szCs w:val="24"/>
        </w:rPr>
        <w:t>или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r w:rsidR="00C43297" w:rsidRPr="003962F8">
        <w:rPr>
          <w:rFonts w:ascii="Times New Roman" w:hAnsi="Times New Roman"/>
          <w:sz w:val="24"/>
          <w:szCs w:val="24"/>
          <w:lang w:val="bg-BG"/>
        </w:rPr>
        <w:t>по</w:t>
      </w:r>
      <w:r w:rsidR="00C43297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3962F8">
        <w:rPr>
          <w:rFonts w:ascii="Times New Roman" w:hAnsi="Times New Roman"/>
          <w:sz w:val="24"/>
          <w:szCs w:val="24"/>
        </w:rPr>
        <w:t>електронна</w:t>
      </w:r>
      <w:proofErr w:type="spellEnd"/>
      <w:r w:rsidR="00C43297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C43297" w:rsidRPr="003962F8">
        <w:rPr>
          <w:rFonts w:ascii="Times New Roman" w:hAnsi="Times New Roman"/>
          <w:sz w:val="24"/>
          <w:szCs w:val="24"/>
        </w:rPr>
        <w:t>поща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: </w:t>
      </w:r>
      <w:hyperlink r:id="rId4" w:history="1">
        <w:r w:rsidR="001317A3" w:rsidRPr="003962F8">
          <w:rPr>
            <w:rStyle w:val="Hyperlink"/>
            <w:rFonts w:ascii="Times New Roman" w:hAnsi="Times New Roman"/>
            <w:noProof/>
            <w:color w:val="auto"/>
            <w:sz w:val="24"/>
            <w:szCs w:val="24"/>
          </w:rPr>
          <w:t>riosv@riosv-montana.com</w:t>
        </w:r>
      </w:hyperlink>
      <w:r w:rsidR="007733FB" w:rsidRPr="003962F8">
        <w:rPr>
          <w:rFonts w:ascii="Times New Roman" w:hAnsi="Times New Roman"/>
          <w:noProof/>
          <w:sz w:val="24"/>
          <w:szCs w:val="24"/>
          <w:lang w:val="bg-BG"/>
        </w:rPr>
        <w:t>.</w:t>
      </w:r>
    </w:p>
    <w:p w:rsidR="000D6282" w:rsidRPr="003962F8" w:rsidRDefault="00BD0C5D" w:rsidP="000D6282">
      <w:pPr>
        <w:pStyle w:val="Header"/>
        <w:tabs>
          <w:tab w:val="clear" w:pos="9406"/>
        </w:tabs>
        <w:spacing w:line="288" w:lineRule="auto"/>
        <w:ind w:firstLine="568"/>
        <w:jc w:val="both"/>
        <w:rPr>
          <w:rFonts w:ascii="Times New Roman" w:hAnsi="Times New Roman"/>
          <w:b/>
          <w:sz w:val="24"/>
          <w:szCs w:val="24"/>
        </w:rPr>
      </w:pPr>
      <w:proofErr w:type="spellStart"/>
      <w:r w:rsidRPr="003962F8">
        <w:rPr>
          <w:rFonts w:ascii="Times New Roman" w:hAnsi="Times New Roman"/>
          <w:sz w:val="24"/>
          <w:szCs w:val="24"/>
        </w:rPr>
        <w:t>Краен</w:t>
      </w:r>
      <w:proofErr w:type="spellEnd"/>
      <w:r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3962F8">
        <w:rPr>
          <w:rFonts w:ascii="Times New Roman" w:hAnsi="Times New Roman"/>
          <w:sz w:val="24"/>
          <w:szCs w:val="24"/>
        </w:rPr>
        <w:t>срок</w:t>
      </w:r>
      <w:proofErr w:type="spellEnd"/>
      <w:r w:rsidR="000A2E3E" w:rsidRPr="003962F8">
        <w:rPr>
          <w:rFonts w:ascii="Times New Roman" w:hAnsi="Times New Roman"/>
          <w:sz w:val="24"/>
          <w:szCs w:val="24"/>
        </w:rPr>
        <w:t xml:space="preserve"> </w:t>
      </w:r>
      <w:proofErr w:type="spellStart"/>
      <w:r w:rsidR="000A2E3E" w:rsidRPr="003962F8">
        <w:rPr>
          <w:rFonts w:ascii="Times New Roman" w:hAnsi="Times New Roman"/>
          <w:sz w:val="24"/>
          <w:szCs w:val="24"/>
        </w:rPr>
        <w:t>за</w:t>
      </w:r>
      <w:proofErr w:type="spellEnd"/>
      <w:r w:rsidR="000A2E3E" w:rsidRPr="003962F8">
        <w:rPr>
          <w:rFonts w:ascii="Times New Roman" w:hAnsi="Times New Roman"/>
          <w:sz w:val="24"/>
          <w:szCs w:val="24"/>
        </w:rPr>
        <w:t xml:space="preserve"> </w:t>
      </w:r>
      <w:r w:rsidR="006B5D0D" w:rsidRPr="003962F8">
        <w:rPr>
          <w:rFonts w:ascii="Times New Roman" w:hAnsi="Times New Roman"/>
          <w:sz w:val="24"/>
          <w:szCs w:val="24"/>
          <w:lang w:val="bg-BG"/>
        </w:rPr>
        <w:t>изразяван</w:t>
      </w:r>
      <w:r w:rsidR="00AC7C23" w:rsidRPr="003962F8">
        <w:rPr>
          <w:rFonts w:ascii="Times New Roman" w:hAnsi="Times New Roman"/>
          <w:sz w:val="24"/>
          <w:szCs w:val="24"/>
          <w:lang w:val="bg-BG"/>
        </w:rPr>
        <w:t xml:space="preserve">е на писмени становища от заинтересувани лица </w:t>
      </w:r>
      <w:r w:rsidR="003B1AAA" w:rsidRPr="003962F8">
        <w:rPr>
          <w:rFonts w:ascii="Times New Roman" w:hAnsi="Times New Roman"/>
          <w:sz w:val="24"/>
          <w:szCs w:val="24"/>
          <w:lang w:val="bg-BG"/>
        </w:rPr>
        <w:t>–</w:t>
      </w:r>
      <w:r w:rsidR="00AC7C23" w:rsidRPr="003962F8">
        <w:rPr>
          <w:rFonts w:ascii="Times New Roman" w:hAnsi="Times New Roman"/>
          <w:sz w:val="24"/>
          <w:szCs w:val="24"/>
          <w:lang w:val="bg-BG"/>
        </w:rPr>
        <w:t xml:space="preserve"> </w:t>
      </w:r>
      <w:r w:rsidR="008D1DFC" w:rsidRPr="003962F8">
        <w:rPr>
          <w:rFonts w:ascii="Times New Roman" w:hAnsi="Times New Roman"/>
          <w:b/>
          <w:sz w:val="24"/>
          <w:szCs w:val="24"/>
          <w:lang w:val="bg-BG"/>
        </w:rPr>
        <w:t>2</w:t>
      </w:r>
      <w:r w:rsidR="003962F8" w:rsidRPr="003962F8">
        <w:rPr>
          <w:rFonts w:ascii="Times New Roman" w:hAnsi="Times New Roman"/>
          <w:b/>
          <w:sz w:val="24"/>
          <w:szCs w:val="24"/>
          <w:lang w:val="bg-BG"/>
        </w:rPr>
        <w:t>1</w:t>
      </w:r>
      <w:r w:rsidR="00E750D6" w:rsidRPr="003962F8">
        <w:rPr>
          <w:rFonts w:ascii="Times New Roman" w:hAnsi="Times New Roman"/>
          <w:b/>
          <w:sz w:val="24"/>
          <w:szCs w:val="24"/>
          <w:lang w:val="bg-BG"/>
        </w:rPr>
        <w:t>.0</w:t>
      </w:r>
      <w:r w:rsidR="003962F8" w:rsidRPr="003962F8">
        <w:rPr>
          <w:rFonts w:ascii="Times New Roman" w:hAnsi="Times New Roman"/>
          <w:b/>
          <w:sz w:val="24"/>
          <w:szCs w:val="24"/>
          <w:lang w:val="bg-BG"/>
        </w:rPr>
        <w:t>6</w:t>
      </w:r>
      <w:r w:rsidR="00E750D6" w:rsidRPr="003962F8">
        <w:rPr>
          <w:rFonts w:ascii="Times New Roman" w:hAnsi="Times New Roman"/>
          <w:b/>
          <w:sz w:val="24"/>
          <w:szCs w:val="24"/>
          <w:lang w:val="bg-BG"/>
        </w:rPr>
        <w:t>.2023</w:t>
      </w:r>
      <w:r w:rsidR="000D6282" w:rsidRPr="003962F8">
        <w:rPr>
          <w:rFonts w:ascii="Times New Roman" w:hAnsi="Times New Roman"/>
          <w:b/>
          <w:sz w:val="24"/>
          <w:szCs w:val="24"/>
          <w:lang w:val="bg-BG"/>
        </w:rPr>
        <w:t xml:space="preserve"> г.</w:t>
      </w:r>
    </w:p>
    <w:p w:rsidR="009416EB" w:rsidRPr="001272D0" w:rsidRDefault="009416EB" w:rsidP="00AA5653">
      <w:pPr>
        <w:pStyle w:val="Header"/>
        <w:spacing w:line="288" w:lineRule="auto"/>
        <w:ind w:firstLine="568"/>
        <w:jc w:val="both"/>
        <w:rPr>
          <w:rFonts w:ascii="Times New Roman" w:hAnsi="Times New Roman"/>
          <w:b/>
          <w:caps/>
          <w:color w:val="FF0000"/>
          <w:sz w:val="24"/>
          <w:szCs w:val="24"/>
          <w:lang w:val="bg-BG"/>
        </w:rPr>
      </w:pPr>
    </w:p>
    <w:p w:rsidR="003708A3" w:rsidRPr="001272D0" w:rsidRDefault="003708A3">
      <w:pPr>
        <w:rPr>
          <w:color w:val="FF0000"/>
        </w:rPr>
      </w:pPr>
    </w:p>
    <w:p w:rsidR="008E6ED5" w:rsidRPr="001272D0" w:rsidRDefault="008E6ED5">
      <w:pPr>
        <w:rPr>
          <w:color w:val="FF0000"/>
        </w:rPr>
      </w:pPr>
    </w:p>
    <w:sectPr w:rsidR="008E6ED5" w:rsidRPr="001272D0" w:rsidSect="009210E9">
      <w:pgSz w:w="12240" w:h="15840"/>
      <w:pgMar w:top="1417" w:right="1183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Futura Bk">
    <w:altName w:val="Century Gothic"/>
    <w:charset w:val="CC"/>
    <w:family w:val="swiss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416EB"/>
    <w:rsid w:val="000037F1"/>
    <w:rsid w:val="0002232A"/>
    <w:rsid w:val="000459A8"/>
    <w:rsid w:val="000504DA"/>
    <w:rsid w:val="00053CEA"/>
    <w:rsid w:val="00055EB5"/>
    <w:rsid w:val="00066337"/>
    <w:rsid w:val="00067471"/>
    <w:rsid w:val="00096F4D"/>
    <w:rsid w:val="000A0EAD"/>
    <w:rsid w:val="000A2E3E"/>
    <w:rsid w:val="000C1375"/>
    <w:rsid w:val="000D6282"/>
    <w:rsid w:val="000E61D9"/>
    <w:rsid w:val="000F0ADB"/>
    <w:rsid w:val="00100FB5"/>
    <w:rsid w:val="00126F89"/>
    <w:rsid w:val="001272D0"/>
    <w:rsid w:val="001303EA"/>
    <w:rsid w:val="001317A3"/>
    <w:rsid w:val="00162BEF"/>
    <w:rsid w:val="00170EAE"/>
    <w:rsid w:val="00196D89"/>
    <w:rsid w:val="001B67CB"/>
    <w:rsid w:val="001C73AB"/>
    <w:rsid w:val="001E2EF1"/>
    <w:rsid w:val="001E66C6"/>
    <w:rsid w:val="001F1EDB"/>
    <w:rsid w:val="00207EFD"/>
    <w:rsid w:val="0021056E"/>
    <w:rsid w:val="00226030"/>
    <w:rsid w:val="00227E86"/>
    <w:rsid w:val="00241815"/>
    <w:rsid w:val="002537D5"/>
    <w:rsid w:val="002576FD"/>
    <w:rsid w:val="00267122"/>
    <w:rsid w:val="002724AD"/>
    <w:rsid w:val="002832A9"/>
    <w:rsid w:val="0029135A"/>
    <w:rsid w:val="002A0A12"/>
    <w:rsid w:val="002B21AC"/>
    <w:rsid w:val="002B5382"/>
    <w:rsid w:val="002C13AA"/>
    <w:rsid w:val="002C4387"/>
    <w:rsid w:val="002C5227"/>
    <w:rsid w:val="002C6939"/>
    <w:rsid w:val="0030132B"/>
    <w:rsid w:val="003120C4"/>
    <w:rsid w:val="00320704"/>
    <w:rsid w:val="00326F00"/>
    <w:rsid w:val="00327399"/>
    <w:rsid w:val="00341F8E"/>
    <w:rsid w:val="00345694"/>
    <w:rsid w:val="0035550C"/>
    <w:rsid w:val="003573FF"/>
    <w:rsid w:val="0036439D"/>
    <w:rsid w:val="003708A3"/>
    <w:rsid w:val="00385D65"/>
    <w:rsid w:val="00387909"/>
    <w:rsid w:val="00387FED"/>
    <w:rsid w:val="0039543A"/>
    <w:rsid w:val="003962F8"/>
    <w:rsid w:val="003A5379"/>
    <w:rsid w:val="003B1A8D"/>
    <w:rsid w:val="003B1AAA"/>
    <w:rsid w:val="003D080E"/>
    <w:rsid w:val="003E5DAF"/>
    <w:rsid w:val="003F1D4F"/>
    <w:rsid w:val="003F6A74"/>
    <w:rsid w:val="003F7585"/>
    <w:rsid w:val="004304EF"/>
    <w:rsid w:val="00446C0C"/>
    <w:rsid w:val="00446DB6"/>
    <w:rsid w:val="00453970"/>
    <w:rsid w:val="00455727"/>
    <w:rsid w:val="004640D6"/>
    <w:rsid w:val="00475BC9"/>
    <w:rsid w:val="00477F93"/>
    <w:rsid w:val="00486624"/>
    <w:rsid w:val="004873D7"/>
    <w:rsid w:val="00492F8A"/>
    <w:rsid w:val="00494568"/>
    <w:rsid w:val="004A0046"/>
    <w:rsid w:val="004A3CC1"/>
    <w:rsid w:val="004C2D33"/>
    <w:rsid w:val="004C557A"/>
    <w:rsid w:val="004E0635"/>
    <w:rsid w:val="004E6C20"/>
    <w:rsid w:val="004F009F"/>
    <w:rsid w:val="004F6FCF"/>
    <w:rsid w:val="005024B6"/>
    <w:rsid w:val="00513890"/>
    <w:rsid w:val="00524A2D"/>
    <w:rsid w:val="00524B81"/>
    <w:rsid w:val="00545658"/>
    <w:rsid w:val="005802C3"/>
    <w:rsid w:val="00586FC3"/>
    <w:rsid w:val="005B4911"/>
    <w:rsid w:val="005C040F"/>
    <w:rsid w:val="005C5DFC"/>
    <w:rsid w:val="0060562C"/>
    <w:rsid w:val="00605EF1"/>
    <w:rsid w:val="00610CD2"/>
    <w:rsid w:val="00617921"/>
    <w:rsid w:val="006306F0"/>
    <w:rsid w:val="00652D4F"/>
    <w:rsid w:val="00660239"/>
    <w:rsid w:val="00670046"/>
    <w:rsid w:val="00693FDC"/>
    <w:rsid w:val="006A77B4"/>
    <w:rsid w:val="006B5D0D"/>
    <w:rsid w:val="006C23E1"/>
    <w:rsid w:val="006C55F2"/>
    <w:rsid w:val="00703FFC"/>
    <w:rsid w:val="007072FC"/>
    <w:rsid w:val="00707DC5"/>
    <w:rsid w:val="00716361"/>
    <w:rsid w:val="00723872"/>
    <w:rsid w:val="00726E2F"/>
    <w:rsid w:val="00733958"/>
    <w:rsid w:val="007455A2"/>
    <w:rsid w:val="007733FB"/>
    <w:rsid w:val="0078724D"/>
    <w:rsid w:val="007C1214"/>
    <w:rsid w:val="007E34A9"/>
    <w:rsid w:val="00830911"/>
    <w:rsid w:val="008327BF"/>
    <w:rsid w:val="00834967"/>
    <w:rsid w:val="00835462"/>
    <w:rsid w:val="00841A7C"/>
    <w:rsid w:val="00874A92"/>
    <w:rsid w:val="00880788"/>
    <w:rsid w:val="0088176B"/>
    <w:rsid w:val="00890A21"/>
    <w:rsid w:val="008B3CD3"/>
    <w:rsid w:val="008C58C5"/>
    <w:rsid w:val="008C5B89"/>
    <w:rsid w:val="008D1DFC"/>
    <w:rsid w:val="008D367A"/>
    <w:rsid w:val="008E6ED5"/>
    <w:rsid w:val="008F3C49"/>
    <w:rsid w:val="0090206C"/>
    <w:rsid w:val="00904B9D"/>
    <w:rsid w:val="00913CF4"/>
    <w:rsid w:val="00920863"/>
    <w:rsid w:val="009210E9"/>
    <w:rsid w:val="00935947"/>
    <w:rsid w:val="00940693"/>
    <w:rsid w:val="009416EB"/>
    <w:rsid w:val="00997315"/>
    <w:rsid w:val="00997712"/>
    <w:rsid w:val="009A4FC4"/>
    <w:rsid w:val="009B1B6D"/>
    <w:rsid w:val="009C03CB"/>
    <w:rsid w:val="00A046DA"/>
    <w:rsid w:val="00A12BE9"/>
    <w:rsid w:val="00A60EDF"/>
    <w:rsid w:val="00A66D43"/>
    <w:rsid w:val="00A727CC"/>
    <w:rsid w:val="00A80A45"/>
    <w:rsid w:val="00AA0C02"/>
    <w:rsid w:val="00AA1C6F"/>
    <w:rsid w:val="00AA5653"/>
    <w:rsid w:val="00AC77CA"/>
    <w:rsid w:val="00AC7C23"/>
    <w:rsid w:val="00AD355C"/>
    <w:rsid w:val="00AE5206"/>
    <w:rsid w:val="00AF2CF3"/>
    <w:rsid w:val="00B079D0"/>
    <w:rsid w:val="00B15B66"/>
    <w:rsid w:val="00B23332"/>
    <w:rsid w:val="00B24FF9"/>
    <w:rsid w:val="00B31B2C"/>
    <w:rsid w:val="00B34DC0"/>
    <w:rsid w:val="00B66A18"/>
    <w:rsid w:val="00BA222D"/>
    <w:rsid w:val="00BC1049"/>
    <w:rsid w:val="00BD0A0F"/>
    <w:rsid w:val="00BD0C5D"/>
    <w:rsid w:val="00C146C7"/>
    <w:rsid w:val="00C25326"/>
    <w:rsid w:val="00C30D30"/>
    <w:rsid w:val="00C43297"/>
    <w:rsid w:val="00C46D8D"/>
    <w:rsid w:val="00C57223"/>
    <w:rsid w:val="00C74DF6"/>
    <w:rsid w:val="00C83C9D"/>
    <w:rsid w:val="00C90876"/>
    <w:rsid w:val="00C90D4A"/>
    <w:rsid w:val="00C91EC0"/>
    <w:rsid w:val="00CA48DB"/>
    <w:rsid w:val="00CB032B"/>
    <w:rsid w:val="00CD12C1"/>
    <w:rsid w:val="00CD67B5"/>
    <w:rsid w:val="00CF56D8"/>
    <w:rsid w:val="00D21945"/>
    <w:rsid w:val="00D501D9"/>
    <w:rsid w:val="00D51C5A"/>
    <w:rsid w:val="00D71190"/>
    <w:rsid w:val="00D84010"/>
    <w:rsid w:val="00D8463B"/>
    <w:rsid w:val="00D864F8"/>
    <w:rsid w:val="00D9233F"/>
    <w:rsid w:val="00DA3101"/>
    <w:rsid w:val="00DB722C"/>
    <w:rsid w:val="00DD01A7"/>
    <w:rsid w:val="00DF0066"/>
    <w:rsid w:val="00DF1299"/>
    <w:rsid w:val="00E0005C"/>
    <w:rsid w:val="00E242E1"/>
    <w:rsid w:val="00E30DD5"/>
    <w:rsid w:val="00E4108F"/>
    <w:rsid w:val="00E62FB8"/>
    <w:rsid w:val="00E649CF"/>
    <w:rsid w:val="00E750D6"/>
    <w:rsid w:val="00EA4CC8"/>
    <w:rsid w:val="00EF0A4C"/>
    <w:rsid w:val="00F06518"/>
    <w:rsid w:val="00F12D68"/>
    <w:rsid w:val="00F2312C"/>
    <w:rsid w:val="00F40444"/>
    <w:rsid w:val="00F44B57"/>
    <w:rsid w:val="00F90D84"/>
    <w:rsid w:val="00F952B3"/>
    <w:rsid w:val="00FB1A99"/>
    <w:rsid w:val="00FC1B04"/>
    <w:rsid w:val="00FE444B"/>
    <w:rsid w:val="00FF2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45F3FB"/>
  <w15:chartTrackingRefBased/>
  <w15:docId w15:val="{D0BBE413-6A10-4180-87FC-A982910742B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416EB"/>
    <w:pPr>
      <w:overflowPunct w:val="0"/>
      <w:autoSpaceDE w:val="0"/>
      <w:autoSpaceDN w:val="0"/>
      <w:adjustRightInd w:val="0"/>
      <w:spacing w:after="0" w:line="240" w:lineRule="auto"/>
      <w:textAlignment w:val="baseline"/>
    </w:pPr>
    <w:rPr>
      <w:rFonts w:ascii="Arial" w:eastAsia="Times New Roman" w:hAnsi="Arial" w:cs="Times New Roman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9416EB"/>
    <w:pPr>
      <w:tabs>
        <w:tab w:val="center" w:pos="4703"/>
        <w:tab w:val="right" w:pos="9406"/>
      </w:tabs>
    </w:pPr>
  </w:style>
  <w:style w:type="character" w:customStyle="1" w:styleId="HeaderChar">
    <w:name w:val="Header Char"/>
    <w:basedOn w:val="DefaultParagraphFont"/>
    <w:link w:val="Header"/>
    <w:rsid w:val="009416EB"/>
    <w:rPr>
      <w:rFonts w:ascii="Arial" w:eastAsia="Times New Roman" w:hAnsi="Arial" w:cs="Times New Roman"/>
      <w:sz w:val="20"/>
      <w:szCs w:val="20"/>
    </w:rPr>
  </w:style>
  <w:style w:type="character" w:styleId="Hyperlink">
    <w:name w:val="Hyperlink"/>
    <w:rsid w:val="009416EB"/>
    <w:rPr>
      <w:color w:val="0000FF"/>
      <w:u w:val="single"/>
    </w:rPr>
  </w:style>
  <w:style w:type="paragraph" w:customStyle="1" w:styleId="Style28">
    <w:name w:val="Style28"/>
    <w:basedOn w:val="Normal"/>
    <w:uiPriority w:val="99"/>
    <w:rsid w:val="009416EB"/>
    <w:pPr>
      <w:widowControl w:val="0"/>
      <w:overflowPunct/>
      <w:spacing w:line="305" w:lineRule="exact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customStyle="1" w:styleId="CharChar">
    <w:name w:val="Char Знак Char"/>
    <w:basedOn w:val="Normal"/>
    <w:semiHidden/>
    <w:rsid w:val="00D864F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0">
    <w:name w:val="Char Знак Char"/>
    <w:basedOn w:val="Normal"/>
    <w:semiHidden/>
    <w:rsid w:val="003B1A8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1">
    <w:name w:val="Char Знак Char"/>
    <w:basedOn w:val="Normal"/>
    <w:semiHidden/>
    <w:rsid w:val="0083546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2">
    <w:name w:val="Char Знак Char"/>
    <w:basedOn w:val="Normal"/>
    <w:semiHidden/>
    <w:rsid w:val="00492F8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3">
    <w:name w:val="Char Знак Char"/>
    <w:basedOn w:val="Normal"/>
    <w:semiHidden/>
    <w:rsid w:val="005B4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4">
    <w:name w:val="Char Знак Char"/>
    <w:basedOn w:val="Normal"/>
    <w:semiHidden/>
    <w:rsid w:val="00C9087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5">
    <w:name w:val="Char Знак Char"/>
    <w:basedOn w:val="Normal"/>
    <w:semiHidden/>
    <w:rsid w:val="00D9233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6">
    <w:name w:val="Char Знак Char"/>
    <w:basedOn w:val="Normal"/>
    <w:semiHidden/>
    <w:rsid w:val="00C146C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7">
    <w:name w:val="Char Знак Char"/>
    <w:basedOn w:val="Normal"/>
    <w:semiHidden/>
    <w:rsid w:val="00E4108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8">
    <w:name w:val="Char Знак Char"/>
    <w:basedOn w:val="Normal"/>
    <w:semiHidden/>
    <w:rsid w:val="00904B9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9">
    <w:name w:val="Char Знак Char"/>
    <w:basedOn w:val="Normal"/>
    <w:semiHidden/>
    <w:rsid w:val="00652D4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a">
    <w:name w:val="Char Знак Char"/>
    <w:basedOn w:val="Normal"/>
    <w:semiHidden/>
    <w:rsid w:val="008B3CD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b">
    <w:name w:val="Char Знак Char"/>
    <w:basedOn w:val="Normal"/>
    <w:semiHidden/>
    <w:rsid w:val="008E6ED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c">
    <w:name w:val="Char Знак Char"/>
    <w:basedOn w:val="Normal"/>
    <w:semiHidden/>
    <w:rsid w:val="00B079D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d">
    <w:name w:val="Char Знак Char"/>
    <w:basedOn w:val="Normal"/>
    <w:semiHidden/>
    <w:rsid w:val="0067004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e">
    <w:name w:val="Char Знак Char"/>
    <w:basedOn w:val="Normal"/>
    <w:semiHidden/>
    <w:rsid w:val="00A12BE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">
    <w:name w:val="Char Знак Char"/>
    <w:basedOn w:val="Normal"/>
    <w:semiHidden/>
    <w:rsid w:val="001B67C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0">
    <w:name w:val="Char Знак Char"/>
    <w:basedOn w:val="Normal"/>
    <w:semiHidden/>
    <w:rsid w:val="008D367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1">
    <w:name w:val="Char Знак Char"/>
    <w:basedOn w:val="Normal"/>
    <w:semiHidden/>
    <w:rsid w:val="004F6FC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styleId="NormalWeb">
    <w:name w:val="Normal (Web)"/>
    <w:basedOn w:val="Normal"/>
    <w:uiPriority w:val="99"/>
    <w:semiHidden/>
    <w:unhideWhenUsed/>
    <w:rsid w:val="00BD0C5D"/>
    <w:pPr>
      <w:overflowPunct/>
      <w:autoSpaceDE/>
      <w:autoSpaceDN/>
      <w:adjustRightInd/>
      <w:spacing w:before="100" w:beforeAutospacing="1" w:after="100" w:afterAutospacing="1"/>
      <w:textAlignment w:val="auto"/>
    </w:pPr>
    <w:rPr>
      <w:rFonts w:ascii="Times New Roman" w:hAnsi="Times New Roman"/>
      <w:sz w:val="24"/>
      <w:szCs w:val="24"/>
      <w:lang w:val="bg-BG" w:eastAsia="bg-BG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30DD5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30DD5"/>
    <w:rPr>
      <w:rFonts w:ascii="Segoe UI" w:eastAsia="Times New Roman" w:hAnsi="Segoe UI" w:cs="Segoe UI"/>
      <w:sz w:val="18"/>
      <w:szCs w:val="18"/>
    </w:rPr>
  </w:style>
  <w:style w:type="paragraph" w:customStyle="1" w:styleId="CharCharf2">
    <w:name w:val="Char Знак Char"/>
    <w:basedOn w:val="Normal"/>
    <w:semiHidden/>
    <w:rsid w:val="00CB032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3">
    <w:name w:val="Char Знак Char"/>
    <w:basedOn w:val="Normal"/>
    <w:semiHidden/>
    <w:rsid w:val="005024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4">
    <w:name w:val="Char Знак Char"/>
    <w:basedOn w:val="Normal"/>
    <w:semiHidden/>
    <w:rsid w:val="00A66D4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5">
    <w:name w:val="Char Знак Char"/>
    <w:basedOn w:val="Normal"/>
    <w:semiHidden/>
    <w:rsid w:val="00F231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6">
    <w:name w:val="Char Знак Char"/>
    <w:basedOn w:val="Normal"/>
    <w:semiHidden/>
    <w:rsid w:val="000F0ADB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7">
    <w:name w:val="Char Знак Char"/>
    <w:basedOn w:val="Normal"/>
    <w:semiHidden/>
    <w:rsid w:val="000504D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8">
    <w:name w:val="Char Знак Char"/>
    <w:basedOn w:val="Normal"/>
    <w:semiHidden/>
    <w:rsid w:val="00707DC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9">
    <w:name w:val="Char Знак Char"/>
    <w:basedOn w:val="Normal"/>
    <w:semiHidden/>
    <w:rsid w:val="0060562C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a">
    <w:name w:val="Char Знак Char"/>
    <w:basedOn w:val="Normal"/>
    <w:semiHidden/>
    <w:rsid w:val="001303E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b">
    <w:name w:val="Char Знак Char"/>
    <w:basedOn w:val="Normal"/>
    <w:semiHidden/>
    <w:rsid w:val="00726E2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c">
    <w:name w:val="Char Знак Char"/>
    <w:basedOn w:val="Normal"/>
    <w:semiHidden/>
    <w:rsid w:val="00446DB6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d">
    <w:name w:val="Char Знак Char"/>
    <w:basedOn w:val="Normal"/>
    <w:semiHidden/>
    <w:rsid w:val="002C5227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e">
    <w:name w:val="Char Знак Char"/>
    <w:basedOn w:val="Normal"/>
    <w:semiHidden/>
    <w:rsid w:val="000D6282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">
    <w:name w:val="Char Знак Char"/>
    <w:basedOn w:val="Normal"/>
    <w:semiHidden/>
    <w:rsid w:val="0094069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0">
    <w:name w:val="Char Знак Char"/>
    <w:basedOn w:val="Normal"/>
    <w:semiHidden/>
    <w:rsid w:val="004304EF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1">
    <w:name w:val="Char Знак Char"/>
    <w:basedOn w:val="Normal"/>
    <w:semiHidden/>
    <w:rsid w:val="00D51C5A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1">
    <w:name w:val="1"/>
    <w:basedOn w:val="Normal"/>
    <w:semiHidden/>
    <w:rsid w:val="00DF1299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2">
    <w:name w:val="Char Знак Char"/>
    <w:basedOn w:val="Normal"/>
    <w:semiHidden/>
    <w:rsid w:val="00387FED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3">
    <w:name w:val="Char Знак Char"/>
    <w:basedOn w:val="Normal"/>
    <w:semiHidden/>
    <w:rsid w:val="00EA4CC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4">
    <w:name w:val="Char Знак Char"/>
    <w:basedOn w:val="Normal"/>
    <w:semiHidden/>
    <w:rsid w:val="004E0635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5">
    <w:name w:val="Char Знак Char"/>
    <w:basedOn w:val="Normal"/>
    <w:semiHidden/>
    <w:rsid w:val="00920863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6">
    <w:name w:val="Char Знак Char"/>
    <w:basedOn w:val="Normal"/>
    <w:semiHidden/>
    <w:rsid w:val="00524B8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7">
    <w:name w:val="Char Знак Char"/>
    <w:basedOn w:val="Normal"/>
    <w:semiHidden/>
    <w:rsid w:val="00830911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8">
    <w:name w:val="Char Знак Char"/>
    <w:basedOn w:val="Normal"/>
    <w:semiHidden/>
    <w:rsid w:val="00545658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  <w:style w:type="paragraph" w:customStyle="1" w:styleId="CharCharff9">
    <w:name w:val="Char Знак Char"/>
    <w:basedOn w:val="Normal"/>
    <w:semiHidden/>
    <w:rsid w:val="00D71190"/>
    <w:pPr>
      <w:tabs>
        <w:tab w:val="left" w:pos="709"/>
      </w:tabs>
      <w:overflowPunct/>
      <w:autoSpaceDE/>
      <w:autoSpaceDN/>
      <w:adjustRightInd/>
      <w:textAlignment w:val="auto"/>
    </w:pPr>
    <w:rPr>
      <w:rFonts w:ascii="Futura Bk" w:hAnsi="Futura Bk"/>
      <w:szCs w:val="24"/>
      <w:lang w:val="pl-PL"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4271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riosv@riosv-montana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592</TotalTime>
  <Pages>1</Pages>
  <Words>231</Words>
  <Characters>1321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Teodora Stoyanova</dc:creator>
  <cp:keywords/>
  <dc:description/>
  <cp:lastModifiedBy>Teodora Stoyanova</cp:lastModifiedBy>
  <cp:revision>423</cp:revision>
  <cp:lastPrinted>2022-03-02T14:56:00Z</cp:lastPrinted>
  <dcterms:created xsi:type="dcterms:W3CDTF">2016-04-12T11:08:00Z</dcterms:created>
  <dcterms:modified xsi:type="dcterms:W3CDTF">2023-06-07T10:13:00Z</dcterms:modified>
</cp:coreProperties>
</file>