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EF1" w:rsidRPr="009F7901" w:rsidRDefault="00693FDC" w:rsidP="009F7901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9F7901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9F7901">
        <w:rPr>
          <w:rFonts w:ascii="Times New Roman" w:hAnsi="Times New Roman"/>
          <w:sz w:val="24"/>
          <w:szCs w:val="24"/>
        </w:rPr>
        <w:t xml:space="preserve"> </w:t>
      </w:r>
      <w:r w:rsidR="0078724D" w:rsidRPr="009F7901">
        <w:rPr>
          <w:rFonts w:ascii="Times New Roman" w:hAnsi="Times New Roman"/>
          <w:sz w:val="24"/>
          <w:szCs w:val="24"/>
          <w:lang w:val="bg-BG"/>
        </w:rPr>
        <w:t>за ИП</w:t>
      </w:r>
      <w:r w:rsidR="00E750D6" w:rsidRPr="009F7901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F7901" w:rsidRPr="009F7901">
        <w:rPr>
          <w:rFonts w:ascii="Times New Roman" w:hAnsi="Times New Roman"/>
          <w:sz w:val="24"/>
          <w:szCs w:val="24"/>
          <w:lang w:val="bg-BG"/>
        </w:rPr>
        <w:t>„Магазин за хранителни стоки с топла точка, гишета за битови услуги и паркинг“ в поземлен имот с</w:t>
      </w:r>
      <w:r w:rsidR="009F7901" w:rsidRPr="009F7901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</w:t>
      </w:r>
      <w:r w:rsidR="009F7901" w:rsidRPr="009F7901">
        <w:rPr>
          <w:rFonts w:ascii="Times New Roman" w:hAnsi="Times New Roman"/>
          <w:sz w:val="24"/>
          <w:szCs w:val="24"/>
          <w:lang w:val="bg-BG"/>
        </w:rPr>
        <w:t>идентификатор 12961.423.605 по кадастралната карта и кадастралните регистри на гр. Вършец, общ. Вършец</w:t>
      </w:r>
    </w:p>
    <w:p w:rsidR="0035550C" w:rsidRPr="009F7901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91EC0" w:rsidRPr="009F7901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B1B6D" w:rsidRPr="009F7901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F7901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9F7901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9F7901" w:rsidRPr="009F7901">
        <w:rPr>
          <w:rFonts w:ascii="Times New Roman" w:hAnsi="Times New Roman"/>
          <w:b/>
          <w:sz w:val="24"/>
          <w:szCs w:val="24"/>
          <w:lang w:val="bg-BG"/>
        </w:rPr>
        <w:t>20.01</w:t>
      </w:r>
      <w:r w:rsidR="004C557A" w:rsidRPr="009F7901">
        <w:rPr>
          <w:rFonts w:ascii="Times New Roman" w:hAnsi="Times New Roman"/>
          <w:b/>
          <w:sz w:val="24"/>
          <w:szCs w:val="24"/>
          <w:lang w:val="bg-BG"/>
        </w:rPr>
        <w:t>.2</w:t>
      </w:r>
      <w:r w:rsidR="009F7901" w:rsidRPr="009F7901">
        <w:rPr>
          <w:rFonts w:ascii="Times New Roman" w:hAnsi="Times New Roman"/>
          <w:b/>
          <w:sz w:val="24"/>
          <w:szCs w:val="24"/>
          <w:lang w:val="bg-BG"/>
        </w:rPr>
        <w:t>023</w:t>
      </w:r>
      <w:r w:rsidR="008C58C5" w:rsidRPr="009F790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9F7901">
        <w:rPr>
          <w:rFonts w:ascii="Times New Roman" w:hAnsi="Times New Roman"/>
          <w:sz w:val="24"/>
          <w:szCs w:val="24"/>
          <w:lang w:val="bg-BG"/>
        </w:rPr>
        <w:t>, н</w:t>
      </w:r>
      <w:r w:rsidRPr="009F7901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9F7901">
        <w:rPr>
          <w:rFonts w:ascii="Times New Roman" w:hAnsi="Times New Roman"/>
          <w:sz w:val="24"/>
          <w:szCs w:val="24"/>
          <w:lang w:val="bg-BG"/>
        </w:rPr>
        <w:t>6</w:t>
      </w:r>
      <w:r w:rsidRPr="009F7901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9F7901">
        <w:rPr>
          <w:rFonts w:ascii="Times New Roman" w:hAnsi="Times New Roman"/>
          <w:sz w:val="24"/>
          <w:szCs w:val="24"/>
          <w:lang w:val="bg-BG"/>
        </w:rPr>
        <w:t>9, т. 1</w:t>
      </w:r>
      <w:r w:rsidRPr="009F7901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9F7901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9F7901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9F7901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9F7901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9F7901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9F7901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9F7901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</w:t>
      </w:r>
      <w:bookmarkStart w:id="0" w:name="_GoBack"/>
      <w:bookmarkEnd w:id="0"/>
      <w:r w:rsidR="008C58C5" w:rsidRPr="009F7901">
        <w:rPr>
          <w:rFonts w:ascii="Times New Roman" w:hAnsi="Times New Roman"/>
          <w:sz w:val="24"/>
          <w:szCs w:val="24"/>
          <w:lang w:val="bg-BG"/>
        </w:rPr>
        <w:t>цията по приложение № 2 за инвест</w:t>
      </w:r>
      <w:r w:rsidR="004E0635" w:rsidRPr="009F7901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9F7901">
        <w:rPr>
          <w:rFonts w:ascii="Times New Roman" w:hAnsi="Times New Roman"/>
          <w:sz w:val="24"/>
          <w:szCs w:val="24"/>
          <w:lang w:val="bg-BG"/>
        </w:rPr>
        <w:t>жение</w:t>
      </w:r>
      <w:r w:rsidR="009F7901" w:rsidRPr="009F790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F7901" w:rsidRPr="009F7901">
        <w:rPr>
          <w:rFonts w:ascii="Times New Roman" w:hAnsi="Times New Roman"/>
          <w:sz w:val="24"/>
          <w:szCs w:val="24"/>
          <w:lang w:val="bg-BG"/>
        </w:rPr>
        <w:t>„Магазин за хранителни стоки с топла точка, гишета за битови услуги и паркинг“ в поземлен имот с</w:t>
      </w:r>
      <w:r w:rsidR="009F7901" w:rsidRPr="009F7901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</w:t>
      </w:r>
      <w:r w:rsidR="009F7901" w:rsidRPr="009F7901">
        <w:rPr>
          <w:rFonts w:ascii="Times New Roman" w:hAnsi="Times New Roman"/>
          <w:sz w:val="24"/>
          <w:szCs w:val="24"/>
          <w:lang w:val="bg-BG"/>
        </w:rPr>
        <w:t>идентификатор 12961.423.605 по кадастралната карта и кадастралните регистри на гр. Вършец, общ. Вършец</w:t>
      </w:r>
      <w:r w:rsidR="00D71190" w:rsidRPr="009F790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9F7901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9F7901" w:rsidRPr="009F7901">
        <w:rPr>
          <w:rFonts w:ascii="Times New Roman" w:hAnsi="Times New Roman"/>
          <w:sz w:val="24"/>
          <w:szCs w:val="24"/>
          <w:lang w:val="bg-BG"/>
        </w:rPr>
        <w:t>„Крид“ ООД</w:t>
      </w:r>
      <w:r w:rsidR="009B1B6D" w:rsidRPr="009F7901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9F7901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F7901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9F7901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r w:rsidR="00841A7C" w:rsidRPr="009F7901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. </w:t>
      </w:r>
      <w:r w:rsidR="00BD0C5D" w:rsidRPr="009F7901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“ </w:t>
      </w:r>
      <w:r w:rsidR="00BD0C5D" w:rsidRPr="009F7901">
        <w:rPr>
          <w:rFonts w:ascii="Times New Roman" w:hAnsi="Times New Roman"/>
          <w:sz w:val="24"/>
          <w:szCs w:val="24"/>
        </w:rPr>
        <w:t>№</w:t>
      </w:r>
      <w:r w:rsidR="00841A7C" w:rsidRPr="009F7901">
        <w:rPr>
          <w:rFonts w:ascii="Times New Roman" w:hAnsi="Times New Roman"/>
          <w:sz w:val="24"/>
          <w:szCs w:val="24"/>
        </w:rPr>
        <w:t xml:space="preserve"> 4</w:t>
      </w:r>
      <w:r w:rsidR="00BD0C5D" w:rsidRPr="009F790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 „</w:t>
      </w:r>
      <w:r w:rsidR="004A3CC1" w:rsidRPr="009F7901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9F7901">
        <w:rPr>
          <w:rFonts w:ascii="Times New Roman" w:hAnsi="Times New Roman"/>
          <w:sz w:val="24"/>
          <w:szCs w:val="24"/>
        </w:rPr>
        <w:t>п</w:t>
      </w:r>
      <w:r w:rsidR="00841A7C" w:rsidRPr="009F7901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9F7901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9F7901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9.</w:t>
      </w:r>
      <w:r w:rsidR="001E66C6" w:rsidRPr="009F7901">
        <w:rPr>
          <w:rFonts w:ascii="Times New Roman" w:hAnsi="Times New Roman"/>
          <w:sz w:val="24"/>
          <w:szCs w:val="24"/>
        </w:rPr>
        <w:t>0</w:t>
      </w:r>
      <w:r w:rsidR="00BD0C5D" w:rsidRPr="009F790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9F7901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9F7901">
        <w:rPr>
          <w:rFonts w:ascii="Times New Roman" w:hAnsi="Times New Roman"/>
          <w:sz w:val="24"/>
          <w:szCs w:val="24"/>
        </w:rPr>
        <w:t xml:space="preserve"> 17.</w:t>
      </w:r>
      <w:r w:rsidR="001E66C6" w:rsidRPr="009F7901">
        <w:rPr>
          <w:rFonts w:ascii="Times New Roman" w:hAnsi="Times New Roman"/>
          <w:sz w:val="24"/>
          <w:szCs w:val="24"/>
        </w:rPr>
        <w:t>3</w:t>
      </w:r>
      <w:r w:rsidR="005C5DFC" w:rsidRPr="009F7901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9F7901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9F7901">
        <w:rPr>
          <w:rFonts w:ascii="Times New Roman" w:hAnsi="Times New Roman"/>
          <w:sz w:val="24"/>
          <w:szCs w:val="24"/>
        </w:rPr>
        <w:t xml:space="preserve">. </w:t>
      </w:r>
      <w:r w:rsidR="00660239" w:rsidRPr="009F7901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9F7901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9F7901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9F7901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F7901">
        <w:rPr>
          <w:rFonts w:ascii="Times New Roman" w:hAnsi="Times New Roman"/>
          <w:sz w:val="24"/>
          <w:szCs w:val="24"/>
        </w:rPr>
        <w:t>мнения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по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r w:rsidR="00EF0A4C" w:rsidRPr="009F7901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могат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да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се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r w:rsidR="00CA48DB" w:rsidRPr="009F7901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9F7901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9F7901">
        <w:rPr>
          <w:rFonts w:ascii="Times New Roman" w:hAnsi="Times New Roman"/>
          <w:sz w:val="24"/>
          <w:szCs w:val="24"/>
        </w:rPr>
        <w:t>в</w:t>
      </w:r>
      <w:proofErr w:type="gramEnd"/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на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r w:rsidR="00C43297" w:rsidRPr="009F7901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факс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r w:rsidR="00C43297" w:rsidRPr="009F7901">
        <w:rPr>
          <w:rFonts w:ascii="Times New Roman" w:hAnsi="Times New Roman"/>
          <w:sz w:val="24"/>
          <w:szCs w:val="24"/>
          <w:lang w:val="bg-BG"/>
        </w:rPr>
        <w:t>(096) 300 961</w:t>
      </w:r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7901">
        <w:rPr>
          <w:rFonts w:ascii="Times New Roman" w:hAnsi="Times New Roman"/>
          <w:sz w:val="24"/>
          <w:szCs w:val="24"/>
        </w:rPr>
        <w:t>или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r w:rsidR="00C43297" w:rsidRPr="009F7901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F7901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F7901">
        <w:rPr>
          <w:rFonts w:ascii="Times New Roman" w:hAnsi="Times New Roman"/>
          <w:sz w:val="24"/>
          <w:szCs w:val="24"/>
        </w:rPr>
        <w:t>поща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9F7901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9F7901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9F7901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F7901">
        <w:rPr>
          <w:rFonts w:ascii="Times New Roman" w:hAnsi="Times New Roman"/>
          <w:sz w:val="24"/>
          <w:szCs w:val="24"/>
        </w:rPr>
        <w:t>Краен</w:t>
      </w:r>
      <w:proofErr w:type="spellEnd"/>
      <w:r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F7901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9F790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F7901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9F7901">
        <w:rPr>
          <w:rFonts w:ascii="Times New Roman" w:hAnsi="Times New Roman"/>
          <w:sz w:val="24"/>
          <w:szCs w:val="24"/>
        </w:rPr>
        <w:t xml:space="preserve"> </w:t>
      </w:r>
      <w:r w:rsidR="006B5D0D" w:rsidRPr="009F7901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9F7901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9F7901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9F790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F7901" w:rsidRPr="009F7901">
        <w:rPr>
          <w:rFonts w:ascii="Times New Roman" w:hAnsi="Times New Roman"/>
          <w:b/>
          <w:sz w:val="24"/>
          <w:szCs w:val="24"/>
          <w:lang w:val="bg-BG"/>
        </w:rPr>
        <w:t>03</w:t>
      </w:r>
      <w:r w:rsidR="00E750D6" w:rsidRPr="009F7901">
        <w:rPr>
          <w:rFonts w:ascii="Times New Roman" w:hAnsi="Times New Roman"/>
          <w:b/>
          <w:sz w:val="24"/>
          <w:szCs w:val="24"/>
          <w:lang w:val="bg-BG"/>
        </w:rPr>
        <w:t>.0</w:t>
      </w:r>
      <w:r w:rsidR="009F7901" w:rsidRPr="009F7901">
        <w:rPr>
          <w:rFonts w:ascii="Times New Roman" w:hAnsi="Times New Roman"/>
          <w:b/>
          <w:sz w:val="24"/>
          <w:szCs w:val="24"/>
          <w:lang w:val="bg-BG"/>
        </w:rPr>
        <w:t>2</w:t>
      </w:r>
      <w:r w:rsidR="00E750D6" w:rsidRPr="009F7901">
        <w:rPr>
          <w:rFonts w:ascii="Times New Roman" w:hAnsi="Times New Roman"/>
          <w:b/>
          <w:sz w:val="24"/>
          <w:szCs w:val="24"/>
          <w:lang w:val="bg-BG"/>
        </w:rPr>
        <w:t>.2023</w:t>
      </w:r>
      <w:r w:rsidR="000D6282" w:rsidRPr="009F7901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9F7901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9F7901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C1A6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398</cp:revision>
  <cp:lastPrinted>2022-03-02T14:56:00Z</cp:lastPrinted>
  <dcterms:created xsi:type="dcterms:W3CDTF">2016-04-12T11:08:00Z</dcterms:created>
  <dcterms:modified xsi:type="dcterms:W3CDTF">2023-01-20T15:05:00Z</dcterms:modified>
</cp:coreProperties>
</file>