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jc w:val="center"/>
        <w:rPr>
          <w:b/>
        </w:rPr>
      </w:pPr>
      <w:r w:rsidRPr="002904DD">
        <w:rPr>
          <w:b/>
        </w:rPr>
        <w:t>О</w:t>
      </w:r>
      <w:r w:rsidR="002904DD">
        <w:rPr>
          <w:b/>
        </w:rPr>
        <w:t xml:space="preserve"> </w:t>
      </w:r>
      <w:r w:rsidRPr="002904DD">
        <w:rPr>
          <w:b/>
        </w:rPr>
        <w:t>Б</w:t>
      </w:r>
      <w:r w:rsidR="002904DD">
        <w:rPr>
          <w:b/>
        </w:rPr>
        <w:t xml:space="preserve"> </w:t>
      </w:r>
      <w:r w:rsidRPr="002904DD">
        <w:rPr>
          <w:b/>
        </w:rPr>
        <w:t>Я</w:t>
      </w:r>
      <w:r w:rsidR="002904DD">
        <w:rPr>
          <w:b/>
        </w:rPr>
        <w:t xml:space="preserve"> </w:t>
      </w:r>
      <w:r w:rsidRPr="002904DD">
        <w:rPr>
          <w:b/>
        </w:rPr>
        <w:t>В</w:t>
      </w:r>
      <w:r w:rsidR="002904DD">
        <w:rPr>
          <w:b/>
        </w:rPr>
        <w:t xml:space="preserve"> </w:t>
      </w:r>
      <w:r w:rsidRPr="002904DD">
        <w:rPr>
          <w:b/>
        </w:rPr>
        <w:t>Л</w:t>
      </w:r>
      <w:r w:rsidR="002904DD">
        <w:rPr>
          <w:b/>
        </w:rPr>
        <w:t xml:space="preserve"> </w:t>
      </w:r>
      <w:r w:rsidRPr="002904DD">
        <w:rPr>
          <w:b/>
        </w:rPr>
        <w:t>Е</w:t>
      </w:r>
      <w:r w:rsidR="002904DD">
        <w:rPr>
          <w:b/>
        </w:rPr>
        <w:t xml:space="preserve"> </w:t>
      </w:r>
      <w:r w:rsidRPr="002904DD">
        <w:rPr>
          <w:b/>
        </w:rPr>
        <w:t>Н</w:t>
      </w:r>
      <w:r w:rsidR="002904DD">
        <w:rPr>
          <w:b/>
        </w:rPr>
        <w:t xml:space="preserve"> </w:t>
      </w:r>
      <w:r w:rsidRPr="002904DD">
        <w:rPr>
          <w:b/>
        </w:rPr>
        <w:t>И</w:t>
      </w:r>
      <w:r w:rsidR="002904DD">
        <w:rPr>
          <w:b/>
        </w:rPr>
        <w:t xml:space="preserve"> </w:t>
      </w:r>
      <w:r w:rsidRPr="002904DD">
        <w:rPr>
          <w:b/>
        </w:rPr>
        <w:t>Е</w:t>
      </w:r>
      <w:r w:rsidR="002904DD">
        <w:rPr>
          <w:b/>
        </w:rPr>
        <w:t xml:space="preserve"> </w:t>
      </w:r>
    </w:p>
    <w:p w:rsidR="002904DD" w:rsidRPr="002904DD" w:rsidRDefault="002904DD" w:rsidP="00DA0181">
      <w:pPr>
        <w:pStyle w:val="NormalWeb"/>
        <w:shd w:val="clear" w:color="auto" w:fill="FFFFFF"/>
        <w:spacing w:before="150" w:beforeAutospacing="0" w:after="225" w:afterAutospacing="0"/>
        <w:jc w:val="center"/>
        <w:rPr>
          <w:b/>
        </w:rPr>
      </w:pPr>
    </w:p>
    <w:p w:rsidR="00DA0181" w:rsidRPr="002904DD" w:rsidRDefault="00DA0181" w:rsidP="002904D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2904DD">
        <w:t xml:space="preserve">На основание чл. 127, ал. 1 от ЗУТ, Община </w:t>
      </w:r>
      <w:r w:rsidR="00F7351C">
        <w:t>Брегово</w:t>
      </w:r>
      <w:r w:rsidRPr="002904DD">
        <w:t xml:space="preserve"> съобщава на всички заинтересовани физически и юридически лица, че във връзка с процедиране на </w:t>
      </w:r>
      <w:r w:rsidR="00ED7589" w:rsidRPr="002904DD">
        <w:t>П</w:t>
      </w:r>
      <w:r w:rsidRPr="002904DD">
        <w:t xml:space="preserve">редварителен проект на </w:t>
      </w:r>
      <w:r w:rsidRPr="002904DD">
        <w:rPr>
          <w:b/>
        </w:rPr>
        <w:t xml:space="preserve">ОБЩ УСТРОЙСТВЕН ПЛАН (ОУП) НА </w:t>
      </w:r>
      <w:r w:rsidRPr="002904DD">
        <w:rPr>
          <w:b/>
          <w:caps/>
        </w:rPr>
        <w:t xml:space="preserve">Община </w:t>
      </w:r>
      <w:r w:rsidR="00F7351C">
        <w:rPr>
          <w:b/>
          <w:caps/>
        </w:rPr>
        <w:t>Брегово</w:t>
      </w:r>
      <w:r w:rsidR="00ED7589" w:rsidRPr="002904DD">
        <w:rPr>
          <w:caps/>
        </w:rPr>
        <w:t xml:space="preserve"> </w:t>
      </w:r>
      <w:r w:rsidR="00096A70" w:rsidRPr="002904DD">
        <w:t xml:space="preserve">се организира провеждане </w:t>
      </w:r>
      <w:r w:rsidR="00096A70" w:rsidRPr="00D772F6">
        <w:rPr>
          <w:b/>
        </w:rPr>
        <w:t>на</w:t>
      </w:r>
      <w:r w:rsidRPr="00D772F6">
        <w:rPr>
          <w:b/>
        </w:rPr>
        <w:t xml:space="preserve"> ОБЩЕСТВЕНО ОБСЪЖДАНЕ</w:t>
      </w:r>
      <w:r w:rsidRPr="002904DD">
        <w:t xml:space="preserve"> на ПП на ОУП, както и на Доклад за Екологична оценка /ЕО/ към него.</w:t>
      </w:r>
    </w:p>
    <w:p w:rsidR="00DA0181" w:rsidRPr="00F7351C" w:rsidRDefault="00DA0181" w:rsidP="002904DD">
      <w:pPr>
        <w:pStyle w:val="Style9"/>
        <w:widowControl/>
        <w:spacing w:line="360" w:lineRule="auto"/>
        <w:ind w:firstLine="708"/>
        <w:rPr>
          <w:b/>
          <w:lang w:val="en-US"/>
        </w:rPr>
      </w:pPr>
      <w:r w:rsidRPr="002904DD">
        <w:t xml:space="preserve">Документацията е на разположение на интересуващите се в сградата на Общинска администрация </w:t>
      </w:r>
      <w:r w:rsidR="00F7351C">
        <w:t>Брегово</w:t>
      </w:r>
      <w:r w:rsidRPr="002904DD">
        <w:t xml:space="preserve">, гр. </w:t>
      </w:r>
      <w:r w:rsidR="00F7351C">
        <w:t>Брегово</w:t>
      </w:r>
      <w:r w:rsidRPr="002904DD">
        <w:t xml:space="preserve">, </w:t>
      </w:r>
      <w:r w:rsidR="00F7351C">
        <w:t>п</w:t>
      </w:r>
      <w:r w:rsidR="001B7221" w:rsidRPr="002904DD">
        <w:t>л. „</w:t>
      </w:r>
      <w:r w:rsidR="00F7351C">
        <w:t>Централен</w:t>
      </w:r>
      <w:r w:rsidRPr="002904DD">
        <w:t xml:space="preserve">“ № </w:t>
      </w:r>
      <w:r w:rsidR="001B7221" w:rsidRPr="002904DD">
        <w:t xml:space="preserve">1, </w:t>
      </w:r>
      <w:r w:rsidR="00F7351C">
        <w:t>в техническа служба</w:t>
      </w:r>
      <w:r w:rsidR="001B7221" w:rsidRPr="002904DD">
        <w:t>, всеки работен ден от 9</w:t>
      </w:r>
      <w:r w:rsidRPr="002904DD">
        <w:t>.</w:t>
      </w:r>
      <w:r w:rsidR="00F7351C">
        <w:t>3</w:t>
      </w:r>
      <w:r w:rsidRPr="002904DD">
        <w:t>0 до</w:t>
      </w:r>
      <w:r w:rsidR="00ED7589" w:rsidRPr="002904DD">
        <w:t xml:space="preserve"> </w:t>
      </w:r>
      <w:r w:rsidRPr="002904DD">
        <w:t>17.</w:t>
      </w:r>
      <w:r w:rsidR="00F7351C">
        <w:t>3</w:t>
      </w:r>
      <w:r w:rsidRPr="002904DD">
        <w:t xml:space="preserve">0 часа, както и на </w:t>
      </w:r>
      <w:r w:rsidR="00ED7589" w:rsidRPr="002904DD">
        <w:t>интернет адре</w:t>
      </w:r>
      <w:bookmarkStart w:id="0" w:name="_GoBack"/>
      <w:bookmarkEnd w:id="0"/>
      <w:r w:rsidR="00ED7589" w:rsidRPr="002904DD">
        <w:t xml:space="preserve">с: </w:t>
      </w:r>
      <w:r w:rsidR="00F7351C" w:rsidRPr="00F7351C">
        <w:rPr>
          <w:rStyle w:val="Hyperlink"/>
          <w:b/>
          <w:color w:val="auto"/>
          <w:u w:val="none"/>
          <w:lang w:val="en-US"/>
        </w:rPr>
        <w:fldChar w:fldCharType="begin"/>
      </w:r>
      <w:r w:rsidR="00F7351C" w:rsidRPr="00F7351C">
        <w:rPr>
          <w:rStyle w:val="Hyperlink"/>
          <w:b/>
          <w:color w:val="auto"/>
          <w:u w:val="none"/>
          <w:lang w:val="en-US"/>
        </w:rPr>
        <w:instrText xml:space="preserve"> HYPERLINK "http://www.bregovo." </w:instrText>
      </w:r>
      <w:r w:rsidR="00F7351C" w:rsidRPr="00F7351C">
        <w:rPr>
          <w:rStyle w:val="Hyperlink"/>
          <w:b/>
          <w:color w:val="auto"/>
          <w:u w:val="none"/>
          <w:lang w:val="en-US"/>
        </w:rPr>
        <w:fldChar w:fldCharType="separate"/>
      </w:r>
      <w:r w:rsidR="00F7351C" w:rsidRPr="00F7351C">
        <w:rPr>
          <w:rStyle w:val="Hyperlink"/>
          <w:b/>
          <w:u w:val="none"/>
          <w:lang w:val="en-US"/>
        </w:rPr>
        <w:t>www.bregovo.</w:t>
      </w:r>
      <w:r w:rsidR="00F7351C" w:rsidRPr="00F7351C">
        <w:rPr>
          <w:rStyle w:val="Hyperlink"/>
          <w:b/>
          <w:color w:val="auto"/>
          <w:u w:val="none"/>
          <w:lang w:val="en-US"/>
        </w:rPr>
        <w:fldChar w:fldCharType="end"/>
      </w:r>
      <w:r w:rsidR="00F7351C" w:rsidRPr="00F7351C">
        <w:rPr>
          <w:rStyle w:val="Hyperlink"/>
          <w:b/>
          <w:color w:val="auto"/>
          <w:u w:val="none"/>
          <w:lang w:val="en-US"/>
        </w:rPr>
        <w:t>net</w:t>
      </w:r>
      <w:r w:rsidR="002904DD" w:rsidRPr="00F7351C">
        <w:rPr>
          <w:rStyle w:val="FontStyle24"/>
          <w:b/>
          <w:sz w:val="24"/>
          <w:szCs w:val="24"/>
          <w:lang w:val="en-US"/>
        </w:rPr>
        <w:t>.</w:t>
      </w:r>
    </w:p>
    <w:p w:rsidR="00DA0181" w:rsidRPr="001B7221" w:rsidRDefault="00DA0181" w:rsidP="002904D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7221">
        <w:rPr>
          <w:rFonts w:ascii="Times New Roman" w:hAnsi="Times New Roman" w:cs="Times New Roman"/>
          <w:b/>
          <w:sz w:val="24"/>
          <w:szCs w:val="24"/>
        </w:rPr>
        <w:t>Обществено</w:t>
      </w:r>
      <w:r w:rsidR="00F7351C">
        <w:rPr>
          <w:rFonts w:ascii="Times New Roman" w:hAnsi="Times New Roman" w:cs="Times New Roman"/>
          <w:b/>
          <w:sz w:val="24"/>
          <w:szCs w:val="24"/>
        </w:rPr>
        <w:t>то обсъждане ще се проведе на 02</w:t>
      </w:r>
      <w:r w:rsidRPr="001B7221">
        <w:rPr>
          <w:rFonts w:ascii="Times New Roman" w:hAnsi="Times New Roman" w:cs="Times New Roman"/>
          <w:b/>
          <w:sz w:val="24"/>
          <w:szCs w:val="24"/>
        </w:rPr>
        <w:t>.</w:t>
      </w:r>
      <w:r w:rsidR="00F7351C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1B7221">
        <w:rPr>
          <w:rFonts w:ascii="Times New Roman" w:hAnsi="Times New Roman" w:cs="Times New Roman"/>
          <w:b/>
          <w:sz w:val="24"/>
          <w:szCs w:val="24"/>
        </w:rPr>
        <w:t>0.201</w:t>
      </w:r>
      <w:r w:rsidR="00ED7589" w:rsidRPr="001B7221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1B7221">
        <w:rPr>
          <w:rFonts w:ascii="Times New Roman" w:hAnsi="Times New Roman" w:cs="Times New Roman"/>
          <w:b/>
          <w:sz w:val="24"/>
          <w:szCs w:val="24"/>
        </w:rPr>
        <w:t xml:space="preserve"> г. от 1</w:t>
      </w:r>
      <w:r w:rsidR="00F7351C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1B7221">
        <w:rPr>
          <w:rFonts w:ascii="Times New Roman" w:hAnsi="Times New Roman" w:cs="Times New Roman"/>
          <w:b/>
          <w:sz w:val="24"/>
          <w:szCs w:val="24"/>
        </w:rPr>
        <w:t>.</w:t>
      </w:r>
      <w:r w:rsidR="00F7351C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1B7221">
        <w:rPr>
          <w:rFonts w:ascii="Times New Roman" w:hAnsi="Times New Roman" w:cs="Times New Roman"/>
          <w:b/>
          <w:sz w:val="24"/>
          <w:szCs w:val="24"/>
        </w:rPr>
        <w:t xml:space="preserve">0 часа </w:t>
      </w:r>
      <w:r w:rsidRPr="001B7221">
        <w:rPr>
          <w:rFonts w:ascii="Times New Roman" w:hAnsi="Times New Roman" w:cs="Times New Roman"/>
          <w:b/>
          <w:color w:val="323232"/>
          <w:sz w:val="24"/>
          <w:szCs w:val="24"/>
        </w:rPr>
        <w:t>в</w:t>
      </w:r>
      <w:r w:rsidR="001B7221" w:rsidRPr="001B7221">
        <w:rPr>
          <w:rFonts w:ascii="Times New Roman" w:hAnsi="Times New Roman" w:cs="Times New Roman"/>
          <w:sz w:val="24"/>
          <w:szCs w:val="24"/>
        </w:rPr>
        <w:t xml:space="preserve"> </w:t>
      </w:r>
      <w:r w:rsidR="00F7351C">
        <w:rPr>
          <w:rFonts w:ascii="Times New Roman" w:hAnsi="Times New Roman" w:cs="Times New Roman"/>
          <w:b/>
          <w:sz w:val="24"/>
          <w:szCs w:val="24"/>
        </w:rPr>
        <w:t xml:space="preserve">салона </w:t>
      </w:r>
      <w:r w:rsidR="001B7221" w:rsidRPr="001B7221">
        <w:rPr>
          <w:rFonts w:ascii="Times New Roman" w:hAnsi="Times New Roman" w:cs="Times New Roman"/>
          <w:b/>
          <w:sz w:val="24"/>
          <w:szCs w:val="24"/>
        </w:rPr>
        <w:t xml:space="preserve">на Общинска администрация </w:t>
      </w:r>
      <w:r w:rsidR="00F7351C">
        <w:rPr>
          <w:rFonts w:ascii="Times New Roman" w:hAnsi="Times New Roman" w:cs="Times New Roman"/>
          <w:b/>
          <w:sz w:val="24"/>
          <w:szCs w:val="24"/>
        </w:rPr>
        <w:t>Брегово</w:t>
      </w:r>
      <w:r w:rsidRPr="001B72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</w:p>
    <w:p w:rsidR="002904DD" w:rsidRPr="002904DD" w:rsidRDefault="00DA0181" w:rsidP="002904DD">
      <w:pPr>
        <w:pStyle w:val="Style9"/>
        <w:widowControl/>
        <w:spacing w:before="36" w:line="360" w:lineRule="auto"/>
        <w:ind w:right="38" w:firstLine="708"/>
        <w:rPr>
          <w:rStyle w:val="FontStyle30"/>
          <w:b/>
          <w:sz w:val="24"/>
          <w:szCs w:val="24"/>
        </w:rPr>
      </w:pPr>
      <w:r w:rsidRPr="001B7221">
        <w:rPr>
          <w:b/>
        </w:rPr>
        <w:t xml:space="preserve">Становища и мнения по </w:t>
      </w:r>
      <w:r w:rsidR="001B7221">
        <w:rPr>
          <w:b/>
        </w:rPr>
        <w:t xml:space="preserve">ПП на </w:t>
      </w:r>
      <w:r w:rsidRPr="001B7221">
        <w:rPr>
          <w:b/>
        </w:rPr>
        <w:t xml:space="preserve">ОУП и ЕО могат да се депозират в сградата на Община </w:t>
      </w:r>
      <w:r w:rsidR="00F7351C">
        <w:rPr>
          <w:b/>
        </w:rPr>
        <w:t>Брегово</w:t>
      </w:r>
      <w:r w:rsidR="00ED7589" w:rsidRPr="001B7221">
        <w:rPr>
          <w:b/>
        </w:rPr>
        <w:t xml:space="preserve">, </w:t>
      </w:r>
      <w:r w:rsidR="00F7351C">
        <w:rPr>
          <w:b/>
        </w:rPr>
        <w:t xml:space="preserve">в техническа служба, </w:t>
      </w:r>
      <w:r w:rsidRPr="001B7221">
        <w:rPr>
          <w:b/>
        </w:rPr>
        <w:t xml:space="preserve">или на електронна поща: </w:t>
      </w:r>
      <w:r w:rsidR="002904DD">
        <w:rPr>
          <w:rStyle w:val="FontStyle24"/>
        </w:rPr>
        <w:t xml:space="preserve"> </w:t>
      </w:r>
      <w:hyperlink r:id="rId4" w:history="1">
        <w:proofErr w:type="spellStart"/>
        <w:r w:rsidR="00F7351C" w:rsidRPr="00F7351C">
          <w:rPr>
            <w:rStyle w:val="Hyperlink"/>
            <w:b/>
            <w:spacing w:val="10"/>
            <w:u w:val="none"/>
            <w:lang w:val="en-US"/>
          </w:rPr>
          <w:t>ob_bregovo</w:t>
        </w:r>
        <w:proofErr w:type="spellEnd"/>
        <w:r w:rsidR="00F7351C" w:rsidRPr="00F7351C">
          <w:rPr>
            <w:rStyle w:val="Hyperlink"/>
            <w:b/>
            <w:spacing w:val="10"/>
            <w:u w:val="none"/>
            <w:lang w:val="en-US"/>
          </w:rPr>
          <w:t xml:space="preserve"> </w:t>
        </w:r>
        <w:r w:rsidR="00F7351C">
          <w:rPr>
            <w:rStyle w:val="Hyperlink"/>
            <w:b/>
            <w:spacing w:val="10"/>
            <w:u w:val="none"/>
            <w:lang w:val="en-US"/>
          </w:rPr>
          <w:t>@b-trust</w:t>
        </w:r>
        <w:r w:rsidR="00F7351C" w:rsidRPr="00F7351C">
          <w:rPr>
            <w:rStyle w:val="Hyperlink"/>
            <w:b/>
            <w:spacing w:val="10"/>
            <w:u w:val="none"/>
            <w:lang w:val="en-US"/>
          </w:rPr>
          <w:t>.</w:t>
        </w:r>
      </w:hyperlink>
      <w:r w:rsidR="00F7351C">
        <w:rPr>
          <w:rStyle w:val="Hyperlink"/>
          <w:b/>
          <w:spacing w:val="10"/>
          <w:u w:val="none"/>
          <w:lang w:val="en-US"/>
        </w:rPr>
        <w:t>org</w:t>
      </w:r>
      <w:r w:rsidRPr="002904DD">
        <w:rPr>
          <w:b/>
        </w:rPr>
        <w:t xml:space="preserve">. </w:t>
      </w:r>
      <w:r w:rsidRPr="001B7221">
        <w:rPr>
          <w:b/>
        </w:rPr>
        <w:t>Лице за връзка по провеждане на консултациите:</w:t>
      </w:r>
      <w:r w:rsidRPr="001B7221">
        <w:rPr>
          <w:b/>
          <w:lang w:val="en-US"/>
        </w:rPr>
        <w:t xml:space="preserve"> </w:t>
      </w:r>
      <w:r w:rsidR="00F7351C">
        <w:rPr>
          <w:rStyle w:val="FontStyle24"/>
          <w:b/>
          <w:sz w:val="24"/>
          <w:szCs w:val="24"/>
        </w:rPr>
        <w:t>Сашко Димитрашков</w:t>
      </w:r>
      <w:r w:rsidR="002904DD">
        <w:rPr>
          <w:rStyle w:val="FontStyle24"/>
          <w:b/>
          <w:sz w:val="24"/>
          <w:szCs w:val="24"/>
        </w:rPr>
        <w:t xml:space="preserve">, тел: </w:t>
      </w:r>
      <w:r w:rsidR="002904DD">
        <w:rPr>
          <w:rStyle w:val="FontStyle30"/>
          <w:b/>
          <w:sz w:val="24"/>
          <w:szCs w:val="24"/>
        </w:rPr>
        <w:t>0</w:t>
      </w:r>
      <w:r w:rsidR="00F7351C">
        <w:rPr>
          <w:rStyle w:val="FontStyle30"/>
          <w:b/>
          <w:sz w:val="24"/>
          <w:szCs w:val="24"/>
        </w:rPr>
        <w:t>885</w:t>
      </w:r>
      <w:r w:rsidR="002904DD">
        <w:rPr>
          <w:rStyle w:val="FontStyle30"/>
          <w:b/>
          <w:sz w:val="24"/>
          <w:szCs w:val="24"/>
        </w:rPr>
        <w:t>/</w:t>
      </w:r>
      <w:r w:rsidR="00F7351C">
        <w:rPr>
          <w:rStyle w:val="FontStyle30"/>
          <w:b/>
          <w:sz w:val="24"/>
          <w:szCs w:val="24"/>
        </w:rPr>
        <w:t>823157</w:t>
      </w:r>
      <w:r w:rsidR="002904DD">
        <w:rPr>
          <w:rStyle w:val="FontStyle30"/>
          <w:b/>
          <w:sz w:val="24"/>
          <w:szCs w:val="24"/>
        </w:rPr>
        <w:t>.</w:t>
      </w:r>
    </w:p>
    <w:p w:rsidR="00DA0181" w:rsidRP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ind w:firstLine="360"/>
        <w:rPr>
          <w:color w:val="323232"/>
          <w:sz w:val="18"/>
          <w:szCs w:val="18"/>
        </w:rPr>
      </w:pPr>
      <w:r w:rsidRPr="00DA0181">
        <w:rPr>
          <w:color w:val="323232"/>
          <w:sz w:val="18"/>
          <w:szCs w:val="18"/>
        </w:rPr>
        <w:br/>
      </w:r>
    </w:p>
    <w:p w:rsidR="007F5309" w:rsidRDefault="007F5309"/>
    <w:sectPr w:rsidR="007F5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81"/>
    <w:rsid w:val="00096A70"/>
    <w:rsid w:val="001B389D"/>
    <w:rsid w:val="001B7221"/>
    <w:rsid w:val="002904DD"/>
    <w:rsid w:val="007F5309"/>
    <w:rsid w:val="00D772F6"/>
    <w:rsid w:val="00DA0181"/>
    <w:rsid w:val="00ED7589"/>
    <w:rsid w:val="00F7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9CE3A"/>
  <w15:chartTrackingRefBased/>
  <w15:docId w15:val="{F597739A-C979-4BFA-AC75-5778AA34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0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unhideWhenUsed/>
    <w:rsid w:val="00DA0181"/>
    <w:rPr>
      <w:color w:val="0000FF"/>
      <w:u w:val="single"/>
    </w:rPr>
  </w:style>
  <w:style w:type="paragraph" w:customStyle="1" w:styleId="Style9">
    <w:name w:val="Style9"/>
    <w:basedOn w:val="Normal"/>
    <w:uiPriority w:val="99"/>
    <w:rsid w:val="002904DD"/>
    <w:pPr>
      <w:widowControl w:val="0"/>
      <w:autoSpaceDE w:val="0"/>
      <w:autoSpaceDN w:val="0"/>
      <w:adjustRightInd w:val="0"/>
      <w:spacing w:after="0" w:line="276" w:lineRule="exact"/>
      <w:ind w:firstLine="715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24">
    <w:name w:val="Font Style24"/>
    <w:basedOn w:val="DefaultParagraphFont"/>
    <w:uiPriority w:val="99"/>
    <w:rsid w:val="002904DD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DefaultParagraphFont"/>
    <w:uiPriority w:val="99"/>
    <w:rsid w:val="002904DD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2904DD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2904DD"/>
    <w:rPr>
      <w:rFonts w:ascii="Times New Roman" w:hAnsi="Times New Roman" w:cs="Times New Roman"/>
      <w:spacing w:val="3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_bregovo.municipality@lom.egov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Daskalova</dc:creator>
  <cp:keywords/>
  <dc:description/>
  <cp:lastModifiedBy>Petya Krumova</cp:lastModifiedBy>
  <cp:revision>4</cp:revision>
  <cp:lastPrinted>2018-08-30T10:36:00Z</cp:lastPrinted>
  <dcterms:created xsi:type="dcterms:W3CDTF">2018-08-29T13:48:00Z</dcterms:created>
  <dcterms:modified xsi:type="dcterms:W3CDTF">2018-08-30T10:39:00Z</dcterms:modified>
</cp:coreProperties>
</file>