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9077A3" w:rsidRDefault="00207EFD" w:rsidP="009077A3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DA679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DB0A48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>:</w:t>
      </w:r>
    </w:p>
    <w:p w:rsidR="005F4C95" w:rsidRPr="005F4C95" w:rsidRDefault="00C30E84" w:rsidP="005F4C95">
      <w:pPr>
        <w:pStyle w:val="Header"/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  <w:r w:rsidRPr="004A15CA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7F56B1" w:rsidRPr="004A15CA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5F4C95" w:rsidRPr="004A15CA">
        <w:rPr>
          <w:rFonts w:ascii="Times New Roman" w:hAnsi="Times New Roman"/>
          <w:sz w:val="24"/>
          <w:szCs w:val="24"/>
          <w:lang w:val="bg-BG"/>
        </w:rPr>
        <w:t xml:space="preserve"> „Проектиране </w:t>
      </w:r>
      <w:r w:rsidR="005F4C95">
        <w:rPr>
          <w:rFonts w:ascii="Times New Roman" w:hAnsi="Times New Roman"/>
          <w:sz w:val="24"/>
          <w:szCs w:val="24"/>
          <w:lang w:val="bg-BG"/>
        </w:rPr>
        <w:t>и изграждане на един брой тръбен кладенец</w:t>
      </w:r>
      <w:r w:rsidR="005F4C95" w:rsidRPr="00F044F9">
        <w:rPr>
          <w:rFonts w:ascii="Times New Roman" w:hAnsi="Times New Roman"/>
          <w:sz w:val="24"/>
          <w:szCs w:val="24"/>
          <w:lang w:val="bg-BG"/>
        </w:rPr>
        <w:t>“</w:t>
      </w:r>
      <w:r w:rsidR="005F4C95">
        <w:rPr>
          <w:rFonts w:ascii="Times New Roman" w:hAnsi="Times New Roman"/>
          <w:sz w:val="24"/>
          <w:szCs w:val="24"/>
          <w:lang w:val="bg-BG"/>
        </w:rPr>
        <w:t xml:space="preserve"> в поземлен имот с идентификатор 17645.508.10 по кадастралната карта и кадастралните регистри на гр. Грамада, общ. Грамада</w:t>
      </w:r>
      <w:r w:rsidR="005F4C95">
        <w:rPr>
          <w:rFonts w:ascii="Times New Roman" w:hAnsi="Times New Roman"/>
          <w:color w:val="FF0000"/>
          <w:sz w:val="24"/>
          <w:szCs w:val="24"/>
          <w:lang w:val="bg-BG"/>
        </w:rPr>
        <w:t xml:space="preserve">, </w:t>
      </w:r>
      <w:r w:rsidR="005F4C95" w:rsidRPr="00792147">
        <w:rPr>
          <w:rFonts w:ascii="Times New Roman" w:hAnsi="Times New Roman"/>
          <w:sz w:val="24"/>
          <w:szCs w:val="24"/>
          <w:lang w:val="bg-BG"/>
        </w:rPr>
        <w:t>с възложител</w:t>
      </w:r>
      <w:r w:rsidR="005F4C95" w:rsidRPr="00792147">
        <w:rPr>
          <w:rFonts w:ascii="Times New Roman" w:hAnsi="Times New Roman"/>
          <w:bCs/>
          <w:sz w:val="24"/>
          <w:szCs w:val="24"/>
          <w:lang w:val="bg-BG" w:eastAsia="bg-BG"/>
        </w:rPr>
        <w:t xml:space="preserve">: </w:t>
      </w:r>
      <w:r w:rsidR="005F4C95">
        <w:rPr>
          <w:rFonts w:ascii="Times New Roman" w:hAnsi="Times New Roman"/>
          <w:bCs/>
          <w:sz w:val="24"/>
          <w:szCs w:val="24"/>
          <w:lang w:val="bg-BG" w:eastAsia="bg-BG"/>
        </w:rPr>
        <w:t>„Агро Грам“ ЕООД</w:t>
      </w:r>
      <w:r w:rsidR="005F4C95" w:rsidRPr="00792147">
        <w:rPr>
          <w:rFonts w:ascii="Times New Roman" w:hAnsi="Times New Roman"/>
          <w:bCs/>
          <w:sz w:val="24"/>
          <w:szCs w:val="24"/>
          <w:lang w:val="bg-BG" w:eastAsia="bg-BG"/>
        </w:rPr>
        <w:t xml:space="preserve">, </w:t>
      </w:r>
      <w:r w:rsidR="005F4C95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попада в обхвата на т. 2</w:t>
      </w:r>
      <w:r w:rsidR="005F4C95" w:rsidRPr="0079214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 буква „</w:t>
      </w:r>
      <w:r w:rsidR="005F4C95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г</w:t>
      </w:r>
      <w:r w:rsidR="005F4C95" w:rsidRPr="0079214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“ на </w:t>
      </w:r>
      <w:r w:rsidR="005F4C95" w:rsidRPr="00792147">
        <w:rPr>
          <w:rFonts w:ascii="Times New Roman" w:hAnsi="Times New Roman"/>
          <w:sz w:val="24"/>
          <w:szCs w:val="24"/>
          <w:lang w:val="bg-BG"/>
        </w:rPr>
        <w:t>Приложение № 2 на</w:t>
      </w:r>
      <w:r w:rsidR="005F4C95" w:rsidRPr="00792147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5F4C95" w:rsidRPr="00792147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Закона за опазване на околната среда</w:t>
      </w:r>
      <w:r w:rsidR="005F4C95" w:rsidRPr="0079214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5F4C95" w:rsidRPr="00792147">
        <w:rPr>
          <w:rFonts w:ascii="Times New Roman" w:hAnsi="Times New Roman"/>
          <w:sz w:val="24"/>
          <w:szCs w:val="24"/>
          <w:lang w:val="bg-BG"/>
        </w:rPr>
        <w:t>и на основание чл. 93, ал. 1, т. 1 от същия закон, подлежи на процедура по преценяване на необходимостта от извършване на ОВОС.</w:t>
      </w:r>
    </w:p>
    <w:p w:rsidR="005F4C95" w:rsidRPr="00792147" w:rsidRDefault="005F4C95" w:rsidP="005F4C95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792147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792147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792147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792147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чл. 2, ал. 1, т. 1 от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5F4C95" w:rsidRPr="00792147" w:rsidRDefault="005F4C95" w:rsidP="005F4C95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 xml:space="preserve">Преценяването на необходимостта от извършване на ОВОС и оценката за съвместимост ще бъдат проведени в една процедура. </w:t>
      </w:r>
    </w:p>
    <w:p w:rsidR="005F4C95" w:rsidRPr="00792147" w:rsidRDefault="005F4C95" w:rsidP="005F4C95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>
        <w:rPr>
          <w:rFonts w:ascii="Times New Roman" w:hAnsi="Times New Roman"/>
          <w:sz w:val="24"/>
          <w:szCs w:val="24"/>
          <w:lang w:val="bg-BG"/>
        </w:rPr>
        <w:t xml:space="preserve">Община Грамада и </w:t>
      </w:r>
      <w:r w:rsidRPr="00792147">
        <w:rPr>
          <w:rFonts w:ascii="Times New Roman" w:hAnsi="Times New Roman"/>
          <w:sz w:val="24"/>
          <w:szCs w:val="24"/>
          <w:lang w:val="bg-BG"/>
        </w:rPr>
        <w:t xml:space="preserve">БДДР </w:t>
      </w:r>
      <w:r w:rsidRPr="00DB0A48">
        <w:rPr>
          <w:rFonts w:ascii="Times New Roman" w:hAnsi="Times New Roman"/>
          <w:sz w:val="24"/>
          <w:szCs w:val="24"/>
          <w:lang w:val="bg-BG"/>
        </w:rPr>
        <w:t>–</w:t>
      </w:r>
      <w:r w:rsidRPr="00792147">
        <w:rPr>
          <w:rFonts w:ascii="Times New Roman" w:hAnsi="Times New Roman"/>
          <w:sz w:val="24"/>
          <w:szCs w:val="24"/>
          <w:lang w:val="bg-BG"/>
        </w:rPr>
        <w:t xml:space="preserve"> Плевен.</w:t>
      </w:r>
    </w:p>
    <w:p w:rsidR="005F4C95" w:rsidRPr="004C5CEA" w:rsidRDefault="005F4C95" w:rsidP="005F4C95">
      <w:pPr>
        <w:pStyle w:val="Header"/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9416EB" w:rsidRPr="001C3A18" w:rsidRDefault="00C00555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5F4C95">
        <w:rPr>
          <w:rFonts w:ascii="Times New Roman" w:hAnsi="Times New Roman"/>
          <w:b/>
          <w:sz w:val="24"/>
          <w:szCs w:val="24"/>
          <w:lang w:val="bg-BG"/>
        </w:rPr>
        <w:t>0</w:t>
      </w:r>
      <w:r w:rsidR="006B1D26">
        <w:rPr>
          <w:rFonts w:ascii="Times New Roman" w:hAnsi="Times New Roman"/>
          <w:b/>
          <w:sz w:val="24"/>
          <w:szCs w:val="24"/>
          <w:lang w:val="bg-BG"/>
        </w:rPr>
        <w:t>5</w:t>
      </w:r>
      <w:bookmarkStart w:id="0" w:name="_GoBack"/>
      <w:bookmarkEnd w:id="0"/>
      <w:r w:rsidR="005F4C95">
        <w:rPr>
          <w:rFonts w:ascii="Times New Roman" w:hAnsi="Times New Roman"/>
          <w:b/>
          <w:sz w:val="24"/>
          <w:szCs w:val="24"/>
          <w:lang w:val="bg-BG"/>
        </w:rPr>
        <w:t>.11</w:t>
      </w:r>
      <w:r w:rsidR="004C5CEA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1C3A18">
        <w:rPr>
          <w:rFonts w:ascii="Times New Roman" w:hAnsi="Times New Roman"/>
          <w:b/>
          <w:sz w:val="24"/>
          <w:szCs w:val="24"/>
          <w:lang w:val="bg-BG"/>
        </w:rPr>
        <w:t>202</w:t>
      </w:r>
      <w:r w:rsidR="004C1624">
        <w:rPr>
          <w:rFonts w:ascii="Times New Roman" w:hAnsi="Times New Roman"/>
          <w:b/>
          <w:sz w:val="24"/>
          <w:szCs w:val="24"/>
          <w:lang w:val="bg-BG"/>
        </w:rPr>
        <w:t>5</w:t>
      </w:r>
      <w:r w:rsidR="0081171D" w:rsidRPr="001C3A1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1C3A18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DB0A48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2C36"/>
    <w:rsid w:val="000E7A56"/>
    <w:rsid w:val="0011488A"/>
    <w:rsid w:val="00126F89"/>
    <w:rsid w:val="00160202"/>
    <w:rsid w:val="00162BEF"/>
    <w:rsid w:val="0016540C"/>
    <w:rsid w:val="0018281E"/>
    <w:rsid w:val="0018302D"/>
    <w:rsid w:val="0019223B"/>
    <w:rsid w:val="00196D89"/>
    <w:rsid w:val="001B67CB"/>
    <w:rsid w:val="001C3A18"/>
    <w:rsid w:val="001D3BB9"/>
    <w:rsid w:val="001F1EDB"/>
    <w:rsid w:val="00207EFD"/>
    <w:rsid w:val="0021056E"/>
    <w:rsid w:val="00226030"/>
    <w:rsid w:val="00237B57"/>
    <w:rsid w:val="00241815"/>
    <w:rsid w:val="002425B0"/>
    <w:rsid w:val="002452A6"/>
    <w:rsid w:val="00267E0C"/>
    <w:rsid w:val="002A0A12"/>
    <w:rsid w:val="002A1F8E"/>
    <w:rsid w:val="002B39C2"/>
    <w:rsid w:val="002D48F3"/>
    <w:rsid w:val="002F0E1F"/>
    <w:rsid w:val="002F393C"/>
    <w:rsid w:val="002F4850"/>
    <w:rsid w:val="0030132B"/>
    <w:rsid w:val="00320704"/>
    <w:rsid w:val="00341BE8"/>
    <w:rsid w:val="003434F8"/>
    <w:rsid w:val="003573FF"/>
    <w:rsid w:val="003708A3"/>
    <w:rsid w:val="00385D65"/>
    <w:rsid w:val="003A6FC0"/>
    <w:rsid w:val="003A7F58"/>
    <w:rsid w:val="003B1A8D"/>
    <w:rsid w:val="003D080E"/>
    <w:rsid w:val="003D3D67"/>
    <w:rsid w:val="00422F90"/>
    <w:rsid w:val="00446C0C"/>
    <w:rsid w:val="00455727"/>
    <w:rsid w:val="004640D6"/>
    <w:rsid w:val="00475BC9"/>
    <w:rsid w:val="00477F93"/>
    <w:rsid w:val="00486624"/>
    <w:rsid w:val="00487563"/>
    <w:rsid w:val="00492F8A"/>
    <w:rsid w:val="004A15CA"/>
    <w:rsid w:val="004A6F27"/>
    <w:rsid w:val="004C1624"/>
    <w:rsid w:val="004C5CEA"/>
    <w:rsid w:val="004E6C20"/>
    <w:rsid w:val="004F009F"/>
    <w:rsid w:val="00501261"/>
    <w:rsid w:val="00513890"/>
    <w:rsid w:val="00573179"/>
    <w:rsid w:val="005802C3"/>
    <w:rsid w:val="00586FC3"/>
    <w:rsid w:val="00587995"/>
    <w:rsid w:val="00594D8C"/>
    <w:rsid w:val="005B1FFB"/>
    <w:rsid w:val="005B4911"/>
    <w:rsid w:val="005B7B29"/>
    <w:rsid w:val="005F4C95"/>
    <w:rsid w:val="0060099A"/>
    <w:rsid w:val="00610970"/>
    <w:rsid w:val="00635E41"/>
    <w:rsid w:val="00652D4F"/>
    <w:rsid w:val="006649BA"/>
    <w:rsid w:val="00670046"/>
    <w:rsid w:val="0069468A"/>
    <w:rsid w:val="006B1D26"/>
    <w:rsid w:val="006C23E1"/>
    <w:rsid w:val="006D1E82"/>
    <w:rsid w:val="006E7A4C"/>
    <w:rsid w:val="00703FFC"/>
    <w:rsid w:val="00704F27"/>
    <w:rsid w:val="0072278B"/>
    <w:rsid w:val="00723872"/>
    <w:rsid w:val="007455A2"/>
    <w:rsid w:val="007470D7"/>
    <w:rsid w:val="0077437E"/>
    <w:rsid w:val="00775AA6"/>
    <w:rsid w:val="00781C19"/>
    <w:rsid w:val="0079192D"/>
    <w:rsid w:val="00792147"/>
    <w:rsid w:val="00795A72"/>
    <w:rsid w:val="007A1F9B"/>
    <w:rsid w:val="007B799E"/>
    <w:rsid w:val="007C1214"/>
    <w:rsid w:val="007D1C7D"/>
    <w:rsid w:val="007E34A9"/>
    <w:rsid w:val="007E3D0A"/>
    <w:rsid w:val="007F0260"/>
    <w:rsid w:val="007F56B1"/>
    <w:rsid w:val="0081171D"/>
    <w:rsid w:val="00825A17"/>
    <w:rsid w:val="008327BF"/>
    <w:rsid w:val="00834967"/>
    <w:rsid w:val="00835462"/>
    <w:rsid w:val="00840DF0"/>
    <w:rsid w:val="00845B98"/>
    <w:rsid w:val="00874A92"/>
    <w:rsid w:val="0088176B"/>
    <w:rsid w:val="00890A21"/>
    <w:rsid w:val="008A3CE3"/>
    <w:rsid w:val="008B3CD3"/>
    <w:rsid w:val="008C5B89"/>
    <w:rsid w:val="008D367A"/>
    <w:rsid w:val="008E6ED5"/>
    <w:rsid w:val="008F6DD0"/>
    <w:rsid w:val="009016D1"/>
    <w:rsid w:val="00904B9D"/>
    <w:rsid w:val="009077A3"/>
    <w:rsid w:val="00925CF5"/>
    <w:rsid w:val="0093355F"/>
    <w:rsid w:val="009402AA"/>
    <w:rsid w:val="009416EB"/>
    <w:rsid w:val="009715D9"/>
    <w:rsid w:val="00971932"/>
    <w:rsid w:val="00991E64"/>
    <w:rsid w:val="00997315"/>
    <w:rsid w:val="00997712"/>
    <w:rsid w:val="009B1A19"/>
    <w:rsid w:val="009B7D2B"/>
    <w:rsid w:val="00A00753"/>
    <w:rsid w:val="00A046DA"/>
    <w:rsid w:val="00A12BE9"/>
    <w:rsid w:val="00A1388D"/>
    <w:rsid w:val="00A24514"/>
    <w:rsid w:val="00A26153"/>
    <w:rsid w:val="00A60EDF"/>
    <w:rsid w:val="00A978DA"/>
    <w:rsid w:val="00AA0C02"/>
    <w:rsid w:val="00AC77CA"/>
    <w:rsid w:val="00AD30F6"/>
    <w:rsid w:val="00AE0F12"/>
    <w:rsid w:val="00AF1893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A0158"/>
    <w:rsid w:val="00BB243B"/>
    <w:rsid w:val="00BC1049"/>
    <w:rsid w:val="00BC7025"/>
    <w:rsid w:val="00BF2CA1"/>
    <w:rsid w:val="00C00555"/>
    <w:rsid w:val="00C146C7"/>
    <w:rsid w:val="00C30E84"/>
    <w:rsid w:val="00C36E93"/>
    <w:rsid w:val="00C37B58"/>
    <w:rsid w:val="00C46B21"/>
    <w:rsid w:val="00C46D8D"/>
    <w:rsid w:val="00C57223"/>
    <w:rsid w:val="00C74DF6"/>
    <w:rsid w:val="00C867CF"/>
    <w:rsid w:val="00C90876"/>
    <w:rsid w:val="00C9237E"/>
    <w:rsid w:val="00CA0EA5"/>
    <w:rsid w:val="00CA2ED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A701F"/>
    <w:rsid w:val="00DB0A48"/>
    <w:rsid w:val="00DB46C6"/>
    <w:rsid w:val="00DB6693"/>
    <w:rsid w:val="00DB722C"/>
    <w:rsid w:val="00DC6038"/>
    <w:rsid w:val="00DD01A7"/>
    <w:rsid w:val="00DF7817"/>
    <w:rsid w:val="00E0005C"/>
    <w:rsid w:val="00E310D9"/>
    <w:rsid w:val="00E4091C"/>
    <w:rsid w:val="00E40BF9"/>
    <w:rsid w:val="00E4108F"/>
    <w:rsid w:val="00E62FB8"/>
    <w:rsid w:val="00E649CF"/>
    <w:rsid w:val="00E741D6"/>
    <w:rsid w:val="00E846AA"/>
    <w:rsid w:val="00ED4AAB"/>
    <w:rsid w:val="00ED5494"/>
    <w:rsid w:val="00ED6818"/>
    <w:rsid w:val="00F35C69"/>
    <w:rsid w:val="00F40444"/>
    <w:rsid w:val="00F6706D"/>
    <w:rsid w:val="00F7102F"/>
    <w:rsid w:val="00FC66AB"/>
    <w:rsid w:val="00FE1F9D"/>
    <w:rsid w:val="00FE444B"/>
    <w:rsid w:val="00FE5C4F"/>
    <w:rsid w:val="00FF264B"/>
    <w:rsid w:val="00FF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8C172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Normal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11</cp:revision>
  <cp:lastPrinted>2025-06-30T07:54:00Z</cp:lastPrinted>
  <dcterms:created xsi:type="dcterms:W3CDTF">2025-09-02T12:41:00Z</dcterms:created>
  <dcterms:modified xsi:type="dcterms:W3CDTF">2025-11-05T12:22:00Z</dcterms:modified>
</cp:coreProperties>
</file>